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ntuurtabel"/>
        <w:tblpPr w:leftFromText="141" w:rightFromText="141" w:horzAnchor="margin" w:tblpXSpec="center" w:tblpY="1080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2107"/>
        <w:gridCol w:w="2934"/>
        <w:gridCol w:w="3516"/>
        <w:gridCol w:w="4891"/>
      </w:tblGrid>
      <w:tr w:rsidR="00102647" w:rsidRPr="00102647" w14:paraId="2730D167" w14:textId="77777777" w:rsidTr="00197704">
        <w:trPr>
          <w:jc w:val="center"/>
        </w:trPr>
        <w:tc>
          <w:tcPr>
            <w:tcW w:w="546" w:type="dxa"/>
            <w:shd w:val="clear" w:color="auto" w:fill="C5E0B3" w:themeFill="accent6" w:themeFillTint="66"/>
            <w:vAlign w:val="center"/>
          </w:tcPr>
          <w:p w14:paraId="0C167446" w14:textId="77777777" w:rsidR="00043DBB" w:rsidRPr="003229FD" w:rsidRDefault="00043DBB" w:rsidP="003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FD">
              <w:rPr>
                <w:rFonts w:ascii="Times New Roman" w:hAnsi="Times New Roman" w:cs="Times New Roman"/>
                <w:b/>
              </w:rPr>
              <w:t>Jrk nr</w:t>
            </w:r>
          </w:p>
        </w:tc>
        <w:tc>
          <w:tcPr>
            <w:tcW w:w="2107" w:type="dxa"/>
            <w:shd w:val="clear" w:color="auto" w:fill="C5E0B3" w:themeFill="accent6" w:themeFillTint="66"/>
            <w:vAlign w:val="center"/>
          </w:tcPr>
          <w:p w14:paraId="54774FCF" w14:textId="77777777" w:rsidR="00043DBB" w:rsidRPr="003229FD" w:rsidRDefault="00043DBB" w:rsidP="0032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FD">
              <w:rPr>
                <w:rFonts w:ascii="Times New Roman" w:hAnsi="Times New Roman" w:cs="Times New Roman"/>
                <w:b/>
              </w:rPr>
              <w:t>Kooskõlastuse andnud asutus</w:t>
            </w:r>
          </w:p>
        </w:tc>
        <w:tc>
          <w:tcPr>
            <w:tcW w:w="2934" w:type="dxa"/>
            <w:shd w:val="clear" w:color="auto" w:fill="C5E0B3" w:themeFill="accent6" w:themeFillTint="66"/>
            <w:vAlign w:val="center"/>
          </w:tcPr>
          <w:p w14:paraId="003DA2C0" w14:textId="77777777" w:rsidR="00043DBB" w:rsidRPr="003229FD" w:rsidRDefault="00043DBB" w:rsidP="00102647">
            <w:pPr>
              <w:rPr>
                <w:rFonts w:ascii="Times New Roman" w:hAnsi="Times New Roman" w:cs="Times New Roman"/>
                <w:b/>
              </w:rPr>
            </w:pPr>
            <w:r w:rsidRPr="003229FD">
              <w:rPr>
                <w:rFonts w:ascii="Times New Roman" w:hAnsi="Times New Roman" w:cs="Times New Roman"/>
                <w:b/>
              </w:rPr>
              <w:t>Kooskõlastaja nimi</w:t>
            </w:r>
          </w:p>
        </w:tc>
        <w:tc>
          <w:tcPr>
            <w:tcW w:w="3516" w:type="dxa"/>
            <w:shd w:val="clear" w:color="auto" w:fill="C5E0B3" w:themeFill="accent6" w:themeFillTint="66"/>
            <w:vAlign w:val="center"/>
          </w:tcPr>
          <w:p w14:paraId="57995E77" w14:textId="77777777" w:rsidR="00043DBB" w:rsidRPr="003229FD" w:rsidRDefault="00043DBB" w:rsidP="00102647">
            <w:pPr>
              <w:rPr>
                <w:rFonts w:ascii="Times New Roman" w:hAnsi="Times New Roman" w:cs="Times New Roman"/>
                <w:b/>
              </w:rPr>
            </w:pPr>
            <w:r w:rsidRPr="003229FD">
              <w:rPr>
                <w:rFonts w:ascii="Times New Roman" w:hAnsi="Times New Roman" w:cs="Times New Roman"/>
                <w:b/>
              </w:rPr>
              <w:t>Kooskõlastuse kuupäev ja nr</w:t>
            </w:r>
          </w:p>
        </w:tc>
        <w:tc>
          <w:tcPr>
            <w:tcW w:w="4891" w:type="dxa"/>
            <w:shd w:val="clear" w:color="auto" w:fill="C5E0B3" w:themeFill="accent6" w:themeFillTint="66"/>
            <w:vAlign w:val="center"/>
          </w:tcPr>
          <w:p w14:paraId="31C9D659" w14:textId="77777777" w:rsidR="00043DBB" w:rsidRPr="003229FD" w:rsidRDefault="00043DBB" w:rsidP="00102647">
            <w:pPr>
              <w:rPr>
                <w:rFonts w:ascii="Times New Roman" w:hAnsi="Times New Roman" w:cs="Times New Roman"/>
                <w:b/>
              </w:rPr>
            </w:pPr>
            <w:r w:rsidRPr="003229FD">
              <w:rPr>
                <w:rFonts w:ascii="Times New Roman" w:hAnsi="Times New Roman" w:cs="Times New Roman"/>
                <w:b/>
              </w:rPr>
              <w:t>Kooskõlastamisel tehtud märkused või seatud tingimused</w:t>
            </w:r>
          </w:p>
        </w:tc>
      </w:tr>
      <w:tr w:rsidR="00197704" w:rsidRPr="00102647" w14:paraId="6ED9CF3A" w14:textId="77777777" w:rsidTr="00197704">
        <w:trPr>
          <w:jc w:val="center"/>
        </w:trPr>
        <w:tc>
          <w:tcPr>
            <w:tcW w:w="546" w:type="dxa"/>
            <w:vAlign w:val="center"/>
          </w:tcPr>
          <w:p w14:paraId="16DE1152" w14:textId="5E94F57A" w:rsidR="00197704" w:rsidRPr="00102647" w:rsidRDefault="00197704" w:rsidP="00197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7" w:type="dxa"/>
            <w:vAlign w:val="center"/>
          </w:tcPr>
          <w:p w14:paraId="604B3368" w14:textId="75CB3F16" w:rsidR="00197704" w:rsidRPr="00102647" w:rsidRDefault="00197704" w:rsidP="00197704">
            <w:pPr>
              <w:jc w:val="center"/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/>
              </w:rPr>
              <w:t>Elektrilevi OÜ</w:t>
            </w:r>
          </w:p>
        </w:tc>
        <w:tc>
          <w:tcPr>
            <w:tcW w:w="2934" w:type="dxa"/>
            <w:vAlign w:val="center"/>
          </w:tcPr>
          <w:p w14:paraId="3FFFF499" w14:textId="11402E4C" w:rsidR="00197704" w:rsidRPr="00102647" w:rsidRDefault="00197704" w:rsidP="00197704">
            <w:pPr>
              <w:pStyle w:val="Normaallaad1"/>
              <w:autoSpaceDE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Enn Truuts, tehnovõrkude spetsialist</w:t>
            </w:r>
          </w:p>
        </w:tc>
        <w:tc>
          <w:tcPr>
            <w:tcW w:w="3516" w:type="dxa"/>
            <w:vAlign w:val="center"/>
          </w:tcPr>
          <w:p w14:paraId="595766ED" w14:textId="663CE476" w:rsidR="00197704" w:rsidRPr="00102647" w:rsidRDefault="00197704" w:rsidP="00197704">
            <w:pPr>
              <w:jc w:val="center"/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eastAsia="Calibri" w:hAnsi="Times New Roman" w:cs="Times New Roman"/>
              </w:rPr>
              <w:t>26.03.2019 nr 5655088987</w:t>
            </w:r>
          </w:p>
        </w:tc>
        <w:tc>
          <w:tcPr>
            <w:tcW w:w="4891" w:type="dxa"/>
            <w:vAlign w:val="center"/>
          </w:tcPr>
          <w:p w14:paraId="091467AB" w14:textId="49156E50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eastAsia="Calibri" w:hAnsi="Times New Roman" w:cs="Times New Roman"/>
              </w:rPr>
              <w:t>Tööjoonised kooskõlastada täiendavalt.</w:t>
            </w:r>
          </w:p>
        </w:tc>
      </w:tr>
      <w:tr w:rsidR="00197704" w:rsidRPr="00102647" w14:paraId="6DFB2ABB" w14:textId="77777777" w:rsidTr="00197704">
        <w:trPr>
          <w:jc w:val="center"/>
        </w:trPr>
        <w:tc>
          <w:tcPr>
            <w:tcW w:w="546" w:type="dxa"/>
            <w:vAlign w:val="center"/>
          </w:tcPr>
          <w:p w14:paraId="7A97F41B" w14:textId="1F6B3DB8" w:rsidR="00197704" w:rsidRPr="00102647" w:rsidRDefault="00197704" w:rsidP="001977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7" w:type="dxa"/>
            <w:vAlign w:val="center"/>
          </w:tcPr>
          <w:p w14:paraId="327CB063" w14:textId="282D2E0C" w:rsidR="00197704" w:rsidRPr="00102647" w:rsidRDefault="00197704" w:rsidP="001977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Riigimetsa Majandamise Keskus</w:t>
            </w:r>
          </w:p>
        </w:tc>
        <w:tc>
          <w:tcPr>
            <w:tcW w:w="2934" w:type="dxa"/>
            <w:vAlign w:val="center"/>
          </w:tcPr>
          <w:p w14:paraId="7487941D" w14:textId="684C4DBC" w:rsidR="00197704" w:rsidRDefault="00197704" w:rsidP="00197704">
            <w:pPr>
              <w:pStyle w:val="Normaallaad1"/>
              <w:autoSpaceDE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Jürgen Kusmin, Lääne-Harjumaa metsaülem</w:t>
            </w:r>
          </w:p>
        </w:tc>
        <w:tc>
          <w:tcPr>
            <w:tcW w:w="3516" w:type="dxa"/>
            <w:vAlign w:val="center"/>
          </w:tcPr>
          <w:p w14:paraId="104A07B0" w14:textId="524F1B29" w:rsidR="00197704" w:rsidRPr="00102647" w:rsidRDefault="00197704" w:rsidP="0019770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11.04.2019 nr 3-1.1/1307</w:t>
            </w:r>
          </w:p>
        </w:tc>
        <w:tc>
          <w:tcPr>
            <w:tcW w:w="4891" w:type="dxa"/>
            <w:vAlign w:val="center"/>
          </w:tcPr>
          <w:p w14:paraId="031594D4" w14:textId="3FD1C305" w:rsidR="00197704" w:rsidRPr="00102647" w:rsidRDefault="00197704" w:rsidP="00197704">
            <w:pPr>
              <w:rPr>
                <w:rFonts w:ascii="Times New Roman" w:eastAsia="Calibri" w:hAnsi="Times New Roman" w:cs="Times New Roman"/>
              </w:rPr>
            </w:pPr>
            <w:r w:rsidRPr="00197704">
              <w:rPr>
                <w:rFonts w:ascii="Times New Roman" w:hAnsi="Times New Roman" w:cs="Times New Roman"/>
              </w:rPr>
              <w:t>RMK nõustub matkatee trassi muudatustega planeeringualal planeeringulahendusest tulenevalt ja rõhutame, et oluline on säilitada RMK matkatee kulgemine läbi planeeringuala.</w:t>
            </w:r>
          </w:p>
        </w:tc>
      </w:tr>
      <w:tr w:rsidR="00197704" w:rsidRPr="00102647" w14:paraId="56AEFAE3" w14:textId="77777777" w:rsidTr="00197704">
        <w:trPr>
          <w:jc w:val="center"/>
        </w:trPr>
        <w:tc>
          <w:tcPr>
            <w:tcW w:w="546" w:type="dxa"/>
            <w:vAlign w:val="center"/>
          </w:tcPr>
          <w:p w14:paraId="572629EC" w14:textId="4EBEDE6D" w:rsidR="00197704" w:rsidRDefault="00197704" w:rsidP="00197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vAlign w:val="center"/>
          </w:tcPr>
          <w:p w14:paraId="6E232890" w14:textId="10961439" w:rsidR="00197704" w:rsidRDefault="00197704" w:rsidP="00197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43">
              <w:rPr>
                <w:rFonts w:ascii="Times New Roman" w:hAnsi="Times New Roman"/>
                <w:sz w:val="24"/>
                <w:szCs w:val="24"/>
              </w:rPr>
              <w:t>Oldest OÜ</w:t>
            </w:r>
          </w:p>
        </w:tc>
        <w:tc>
          <w:tcPr>
            <w:tcW w:w="2934" w:type="dxa"/>
            <w:vAlign w:val="center"/>
          </w:tcPr>
          <w:p w14:paraId="55D80762" w14:textId="689279F0" w:rsidR="00197704" w:rsidRDefault="00197704" w:rsidP="00197704">
            <w:pPr>
              <w:pStyle w:val="Normaallaad1"/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Ignas Andres, juhatuse liige</w:t>
            </w:r>
          </w:p>
        </w:tc>
        <w:tc>
          <w:tcPr>
            <w:tcW w:w="3516" w:type="dxa"/>
            <w:vAlign w:val="center"/>
          </w:tcPr>
          <w:p w14:paraId="5BA02A2B" w14:textId="565CE4F9" w:rsidR="00197704" w:rsidRDefault="00197704" w:rsidP="00197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05.08.2019</w:t>
            </w:r>
          </w:p>
        </w:tc>
        <w:tc>
          <w:tcPr>
            <w:tcW w:w="4891" w:type="dxa"/>
            <w:vAlign w:val="center"/>
          </w:tcPr>
          <w:p w14:paraId="2A7E9F38" w14:textId="44C8F6CE" w:rsidR="00197704" w:rsidRPr="00197704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Kooskõlastatud tingimusteta</w:t>
            </w:r>
          </w:p>
        </w:tc>
      </w:tr>
      <w:tr w:rsidR="00197704" w:rsidRPr="00102647" w14:paraId="60D65F9E" w14:textId="77777777" w:rsidTr="00197704">
        <w:trPr>
          <w:jc w:val="center"/>
        </w:trPr>
        <w:tc>
          <w:tcPr>
            <w:tcW w:w="546" w:type="dxa"/>
            <w:vAlign w:val="center"/>
          </w:tcPr>
          <w:p w14:paraId="549231F5" w14:textId="27911117" w:rsidR="00197704" w:rsidRPr="00102647" w:rsidRDefault="00197704" w:rsidP="00197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7" w:type="dxa"/>
            <w:vAlign w:val="center"/>
          </w:tcPr>
          <w:p w14:paraId="079378F9" w14:textId="5E6D1D2A" w:rsidR="00197704" w:rsidRPr="00102647" w:rsidRDefault="00197704" w:rsidP="00197704">
            <w:pPr>
              <w:jc w:val="center"/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Päästeamet</w:t>
            </w:r>
          </w:p>
        </w:tc>
        <w:tc>
          <w:tcPr>
            <w:tcW w:w="2934" w:type="dxa"/>
            <w:vAlign w:val="center"/>
          </w:tcPr>
          <w:p w14:paraId="3F948A53" w14:textId="1B04CDCB" w:rsidR="00197704" w:rsidRPr="00102647" w:rsidRDefault="00197704" w:rsidP="00197704">
            <w:pPr>
              <w:pStyle w:val="Normaallaad1"/>
              <w:autoSpaceDE w:val="0"/>
              <w:spacing w:line="360" w:lineRule="auto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Arvo Kuuse, Päästeameti Põhja päästekeskuse ohutusjärelvalve büroo</w:t>
            </w:r>
          </w:p>
        </w:tc>
        <w:tc>
          <w:tcPr>
            <w:tcW w:w="3516" w:type="dxa"/>
            <w:vAlign w:val="center"/>
          </w:tcPr>
          <w:p w14:paraId="408B6FE3" w14:textId="2257B00D" w:rsidR="00197704" w:rsidRPr="00102647" w:rsidRDefault="00197704" w:rsidP="00197704">
            <w:pPr>
              <w:jc w:val="center"/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27.08.2019 nr 7.2-3.1/9547-2</w:t>
            </w:r>
          </w:p>
        </w:tc>
        <w:tc>
          <w:tcPr>
            <w:tcW w:w="4891" w:type="dxa"/>
            <w:vAlign w:val="center"/>
          </w:tcPr>
          <w:p w14:paraId="40503A38" w14:textId="1909AB42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Kooskõlastatud tingimusteta</w:t>
            </w:r>
          </w:p>
        </w:tc>
      </w:tr>
      <w:tr w:rsidR="00197704" w:rsidRPr="00102647" w14:paraId="4439AF0A" w14:textId="77777777" w:rsidTr="00197704">
        <w:trPr>
          <w:jc w:val="center"/>
        </w:trPr>
        <w:tc>
          <w:tcPr>
            <w:tcW w:w="546" w:type="dxa"/>
            <w:vAlign w:val="center"/>
          </w:tcPr>
          <w:p w14:paraId="34EFE88B" w14:textId="2F2F44B9" w:rsidR="00197704" w:rsidRPr="00102647" w:rsidRDefault="00197704" w:rsidP="00197704">
            <w:pPr>
              <w:pStyle w:val="Normaallaad1"/>
              <w:autoSpaceDE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07" w:type="dxa"/>
            <w:vAlign w:val="center"/>
          </w:tcPr>
          <w:p w14:paraId="72B8FBBA" w14:textId="77777777" w:rsidR="00197704" w:rsidRPr="00102647" w:rsidRDefault="00197704" w:rsidP="00197704">
            <w:pPr>
              <w:pStyle w:val="Normaallaad1"/>
              <w:autoSpaceDE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Maa-amet</w:t>
            </w:r>
          </w:p>
        </w:tc>
        <w:tc>
          <w:tcPr>
            <w:tcW w:w="2934" w:type="dxa"/>
            <w:vAlign w:val="center"/>
          </w:tcPr>
          <w:p w14:paraId="3D9E099A" w14:textId="77777777" w:rsidR="00197704" w:rsidRPr="00102647" w:rsidRDefault="00197704" w:rsidP="00197704">
            <w:pPr>
              <w:pStyle w:val="Normaallaad1"/>
              <w:autoSpaceDE w:val="0"/>
              <w:spacing w:line="360" w:lineRule="auto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Artu Eelmann</w:t>
            </w:r>
            <w:r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 w:rsidRPr="00102647">
              <w:rPr>
                <w:rFonts w:ascii="Times New Roman" w:hAnsi="Times New Roman"/>
              </w:rPr>
              <w:t>peadirektori asetäitja peadirektori ülesannetes</w:t>
            </w:r>
          </w:p>
        </w:tc>
        <w:tc>
          <w:tcPr>
            <w:tcW w:w="3516" w:type="dxa"/>
            <w:vAlign w:val="center"/>
          </w:tcPr>
          <w:p w14:paraId="72E33CAC" w14:textId="77777777" w:rsidR="00197704" w:rsidRPr="00102647" w:rsidRDefault="00197704" w:rsidP="00197704">
            <w:pPr>
              <w:jc w:val="center"/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30.08.2019 nr 6-3/19/12144-2</w:t>
            </w:r>
          </w:p>
        </w:tc>
        <w:tc>
          <w:tcPr>
            <w:tcW w:w="4891" w:type="dxa"/>
            <w:vAlign w:val="center"/>
          </w:tcPr>
          <w:p w14:paraId="129B89A0" w14:textId="77777777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PlanS § 139 lõige 4 sätestab, et planeeringu koostamise korraldaja saadab teate detailplaneeringu</w:t>
            </w:r>
          </w:p>
          <w:p w14:paraId="73FB6B68" w14:textId="77777777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kehtestamise kohta ja kehtestatud detailplaneeringu valdkonna eest vastutavale ministrile ja</w:t>
            </w:r>
          </w:p>
          <w:p w14:paraId="0F545C09" w14:textId="77777777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maakatastri pidajale 30 päeva jooksul planeeringu kehtestamise päevast arvates ning, et koos</w:t>
            </w:r>
          </w:p>
          <w:p w14:paraId="325B846F" w14:textId="77777777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kehtestatud detailplaneeringuga saadab planeeringu koostamise korraldaja maakatastri pidajale</w:t>
            </w:r>
          </w:p>
          <w:p w14:paraId="7BF474E1" w14:textId="77777777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 xml:space="preserve">andmed masinloetaval kujul planeeringu </w:t>
            </w:r>
            <w:r>
              <w:rPr>
                <w:rFonts w:ascii="Times New Roman" w:hAnsi="Times New Roman" w:cs="Times New Roman"/>
              </w:rPr>
              <w:t>k</w:t>
            </w:r>
            <w:r w:rsidRPr="00102647">
              <w:rPr>
                <w:rFonts w:ascii="Times New Roman" w:hAnsi="Times New Roman" w:cs="Times New Roman"/>
              </w:rPr>
              <w:t>ehtestamisega jõustunud maakasutus ja</w:t>
            </w:r>
          </w:p>
          <w:p w14:paraId="6C34E4C8" w14:textId="77777777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 xml:space="preserve">ehitustingimuste ning kitsenduste kohta. </w:t>
            </w:r>
          </w:p>
        </w:tc>
      </w:tr>
      <w:tr w:rsidR="00197704" w:rsidRPr="00102647" w14:paraId="785A4F3C" w14:textId="77777777" w:rsidTr="00197704">
        <w:trPr>
          <w:jc w:val="center"/>
        </w:trPr>
        <w:tc>
          <w:tcPr>
            <w:tcW w:w="546" w:type="dxa"/>
            <w:vAlign w:val="center"/>
          </w:tcPr>
          <w:p w14:paraId="73FCD923" w14:textId="2C3EFC6A" w:rsidR="00197704" w:rsidRPr="00102647" w:rsidRDefault="00197704" w:rsidP="00197704">
            <w:pPr>
              <w:pStyle w:val="Normaallaad1"/>
              <w:autoSpaceDE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bookmarkStart w:id="0" w:name="_GoBack"/>
            <w:bookmarkEnd w:id="0"/>
          </w:p>
        </w:tc>
        <w:tc>
          <w:tcPr>
            <w:tcW w:w="2107" w:type="dxa"/>
            <w:vAlign w:val="center"/>
          </w:tcPr>
          <w:p w14:paraId="462310FF" w14:textId="77777777" w:rsidR="00197704" w:rsidRPr="00102647" w:rsidRDefault="00197704" w:rsidP="00197704">
            <w:pPr>
              <w:pStyle w:val="Normaallaad1"/>
              <w:autoSpaceDE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Põllumajandusamet</w:t>
            </w:r>
          </w:p>
        </w:tc>
        <w:tc>
          <w:tcPr>
            <w:tcW w:w="2934" w:type="dxa"/>
            <w:vAlign w:val="center"/>
          </w:tcPr>
          <w:p w14:paraId="4A4FD516" w14:textId="77777777" w:rsidR="00197704" w:rsidRPr="00102647" w:rsidRDefault="00197704" w:rsidP="00197704">
            <w:pPr>
              <w:pStyle w:val="Normaallaad1"/>
              <w:autoSpaceDE w:val="0"/>
              <w:spacing w:line="360" w:lineRule="auto"/>
              <w:rPr>
                <w:rFonts w:ascii="Times New Roman" w:hAnsi="Times New Roman"/>
              </w:rPr>
            </w:pPr>
            <w:r w:rsidRPr="00102647">
              <w:rPr>
                <w:rFonts w:ascii="Times New Roman" w:hAnsi="Times New Roman"/>
              </w:rPr>
              <w:t>Sulev Taul, juhtivspetsialist</w:t>
            </w:r>
          </w:p>
        </w:tc>
        <w:tc>
          <w:tcPr>
            <w:tcW w:w="3516" w:type="dxa"/>
            <w:vAlign w:val="center"/>
          </w:tcPr>
          <w:p w14:paraId="73AE8DA6" w14:textId="77777777" w:rsidR="00197704" w:rsidRPr="00102647" w:rsidRDefault="00197704" w:rsidP="00197704">
            <w:pPr>
              <w:jc w:val="center"/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06.09.2019 nr 14.2-1/20972</w:t>
            </w:r>
          </w:p>
        </w:tc>
        <w:tc>
          <w:tcPr>
            <w:tcW w:w="4891" w:type="dxa"/>
            <w:vAlign w:val="center"/>
          </w:tcPr>
          <w:p w14:paraId="0A7CFF49" w14:textId="77777777" w:rsidR="00197704" w:rsidRPr="00102647" w:rsidRDefault="00197704" w:rsidP="00197704">
            <w:pPr>
              <w:rPr>
                <w:rFonts w:ascii="Times New Roman" w:hAnsi="Times New Roman" w:cs="Times New Roman"/>
              </w:rPr>
            </w:pPr>
            <w:r w:rsidRPr="00102647">
              <w:rPr>
                <w:rFonts w:ascii="Times New Roman" w:hAnsi="Times New Roman" w:cs="Times New Roman"/>
              </w:rPr>
              <w:t>Kooskõlastatud tingimusteta</w:t>
            </w:r>
          </w:p>
        </w:tc>
      </w:tr>
    </w:tbl>
    <w:p w14:paraId="7DBB439C" w14:textId="77777777" w:rsidR="00CA64A3" w:rsidRPr="00615075" w:rsidRDefault="00615075" w:rsidP="00043DBB">
      <w:pPr>
        <w:jc w:val="right"/>
        <w:rPr>
          <w:rFonts w:ascii="Times New Roman" w:hAnsi="Times New Roman" w:cs="Times New Roman"/>
          <w:b/>
          <w:sz w:val="24"/>
        </w:rPr>
      </w:pPr>
      <w:r w:rsidRPr="00615075">
        <w:rPr>
          <w:rFonts w:ascii="Times New Roman" w:hAnsi="Times New Roman" w:cs="Times New Roman"/>
          <w:b/>
          <w:sz w:val="24"/>
        </w:rPr>
        <w:t>KOOSKÕLASTUSTE</w:t>
      </w:r>
      <w:r w:rsidR="00043DBB" w:rsidRPr="00615075">
        <w:rPr>
          <w:rFonts w:ascii="Times New Roman" w:hAnsi="Times New Roman" w:cs="Times New Roman"/>
          <w:b/>
          <w:sz w:val="24"/>
        </w:rPr>
        <w:t xml:space="preserve"> JA ARVAMUSTE KOONDTABEL 6.11.2019</w:t>
      </w:r>
    </w:p>
    <w:sectPr w:rsidR="00CA64A3" w:rsidRPr="00615075" w:rsidSect="00043D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FDAE" w14:textId="77777777" w:rsidR="00043DBB" w:rsidRDefault="00043DBB" w:rsidP="00043DBB">
      <w:pPr>
        <w:spacing w:after="0" w:line="240" w:lineRule="auto"/>
      </w:pPr>
      <w:r>
        <w:separator/>
      </w:r>
    </w:p>
  </w:endnote>
  <w:endnote w:type="continuationSeparator" w:id="0">
    <w:p w14:paraId="2C014F79" w14:textId="77777777" w:rsidR="00043DBB" w:rsidRDefault="00043DBB" w:rsidP="0004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DBF5F" w14:textId="77777777" w:rsidR="00043DBB" w:rsidRDefault="00043DBB" w:rsidP="00043DBB">
      <w:pPr>
        <w:spacing w:after="0" w:line="240" w:lineRule="auto"/>
      </w:pPr>
      <w:r>
        <w:separator/>
      </w:r>
    </w:p>
  </w:footnote>
  <w:footnote w:type="continuationSeparator" w:id="0">
    <w:p w14:paraId="358E88B0" w14:textId="77777777" w:rsidR="00043DBB" w:rsidRDefault="00043DBB" w:rsidP="00043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BB"/>
    <w:rsid w:val="00043DBB"/>
    <w:rsid w:val="00102647"/>
    <w:rsid w:val="00197704"/>
    <w:rsid w:val="002C46DC"/>
    <w:rsid w:val="003229FD"/>
    <w:rsid w:val="00332A80"/>
    <w:rsid w:val="004C0FF0"/>
    <w:rsid w:val="00615075"/>
    <w:rsid w:val="00732FA8"/>
    <w:rsid w:val="00775F5B"/>
    <w:rsid w:val="00836F50"/>
    <w:rsid w:val="00CA64A3"/>
    <w:rsid w:val="00C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8736"/>
  <w15:chartTrackingRefBased/>
  <w15:docId w15:val="{97638C09-794D-40A7-BE7A-66BF1755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4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43DBB"/>
  </w:style>
  <w:style w:type="paragraph" w:styleId="Jalus">
    <w:name w:val="footer"/>
    <w:basedOn w:val="Normaallaad"/>
    <w:link w:val="JalusMrk"/>
    <w:uiPriority w:val="99"/>
    <w:unhideWhenUsed/>
    <w:rsid w:val="0004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43DBB"/>
  </w:style>
  <w:style w:type="paragraph" w:customStyle="1" w:styleId="Normaallaad1">
    <w:name w:val="Normaallaad1"/>
    <w:rsid w:val="00043DB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T3600</dc:creator>
  <cp:keywords/>
  <dc:description/>
  <cp:lastModifiedBy>paaborprojekt@outlook.com</cp:lastModifiedBy>
  <cp:revision>3</cp:revision>
  <cp:lastPrinted>2019-11-06T12:36:00Z</cp:lastPrinted>
  <dcterms:created xsi:type="dcterms:W3CDTF">2019-11-06T12:10:00Z</dcterms:created>
  <dcterms:modified xsi:type="dcterms:W3CDTF">2019-11-07T09:25:00Z</dcterms:modified>
</cp:coreProperties>
</file>