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B4EC" w14:textId="52CD5EF2" w:rsidR="00BA0545" w:rsidRPr="00BA0545" w:rsidRDefault="00BA0545" w:rsidP="00BA054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et-EE"/>
        </w:rPr>
      </w:pPr>
      <w:r w:rsidRPr="00BA0545">
        <w:rPr>
          <w:rFonts w:ascii="Times New Roman" w:hAnsi="Times New Roman"/>
          <w:sz w:val="24"/>
          <w:szCs w:val="20"/>
          <w:lang w:eastAsia="et-EE"/>
        </w:rPr>
        <w:t>Eelnõu</w:t>
      </w:r>
      <w:r w:rsidR="003541AC">
        <w:rPr>
          <w:rFonts w:ascii="Times New Roman" w:hAnsi="Times New Roman"/>
          <w:sz w:val="24"/>
          <w:szCs w:val="20"/>
          <w:lang w:eastAsia="et-EE"/>
        </w:rPr>
        <w:t xml:space="preserve"> </w:t>
      </w:r>
      <w:r w:rsidR="003541AC">
        <w:rPr>
          <w:rFonts w:ascii="Times New Roman" w:hAnsi="Times New Roman"/>
          <w:color w:val="FF0000"/>
          <w:sz w:val="24"/>
          <w:szCs w:val="20"/>
          <w:lang w:eastAsia="et-EE"/>
        </w:rPr>
        <w:t>KOOSKÕLASTAMISEKS</w:t>
      </w:r>
      <w:r w:rsidR="00DD7B33">
        <w:rPr>
          <w:rFonts w:ascii="Times New Roman" w:hAnsi="Times New Roman"/>
          <w:sz w:val="24"/>
          <w:szCs w:val="20"/>
          <w:lang w:eastAsia="et-EE"/>
        </w:rPr>
        <w:t xml:space="preserve"> </w:t>
      </w:r>
      <w:r w:rsidR="00EE2F05">
        <w:rPr>
          <w:rFonts w:ascii="Times New Roman" w:hAnsi="Times New Roman"/>
          <w:sz w:val="24"/>
          <w:szCs w:val="20"/>
          <w:lang w:eastAsia="et-EE"/>
        </w:rPr>
        <w:t xml:space="preserve"> </w:t>
      </w:r>
    </w:p>
    <w:p w14:paraId="32C79894" w14:textId="77777777" w:rsidR="00BA0545" w:rsidRPr="00BA0545" w:rsidRDefault="00BA0545" w:rsidP="00BA054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</w:p>
    <w:p w14:paraId="2E352D40" w14:textId="77777777" w:rsidR="00BA0545" w:rsidRPr="00BA0545" w:rsidRDefault="00BA0545" w:rsidP="00BA054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</w:p>
    <w:p w14:paraId="4915AEAA" w14:textId="77777777" w:rsidR="00BA0545" w:rsidRPr="00BA0545" w:rsidRDefault="00BA0545" w:rsidP="00BA054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</w:p>
    <w:p w14:paraId="5FDA955C" w14:textId="77777777" w:rsidR="00BA0545" w:rsidRPr="00BA0545" w:rsidRDefault="00BA0545" w:rsidP="00BA054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et-EE"/>
        </w:rPr>
      </w:pPr>
    </w:p>
    <w:p w14:paraId="5FA0CFF3" w14:textId="77777777" w:rsidR="00BA0545" w:rsidRPr="00BA0545" w:rsidRDefault="00BA0545" w:rsidP="00BA054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  <w:lang w:eastAsia="et-EE"/>
        </w:rPr>
      </w:pPr>
      <w:r w:rsidRPr="00BA0545">
        <w:rPr>
          <w:rFonts w:ascii="Times New Roman" w:hAnsi="Times New Roman"/>
          <w:b/>
          <w:bCs/>
          <w:sz w:val="32"/>
          <w:szCs w:val="32"/>
          <w:lang w:eastAsia="et-EE"/>
        </w:rPr>
        <w:t>LÄÄNE-HARJU VALLAVOLIKOGU</w:t>
      </w:r>
    </w:p>
    <w:p w14:paraId="37567BD6" w14:textId="77777777" w:rsidR="00BA0545" w:rsidRPr="00BA0545" w:rsidRDefault="00BA0545" w:rsidP="00BA0545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et-EE"/>
        </w:rPr>
      </w:pPr>
    </w:p>
    <w:p w14:paraId="0BD9A36D" w14:textId="77777777" w:rsidR="00BA0545" w:rsidRPr="00BA0545" w:rsidRDefault="00BA0545" w:rsidP="00BA0545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et-EE"/>
        </w:rPr>
      </w:pPr>
    </w:p>
    <w:p w14:paraId="375F488B" w14:textId="77777777" w:rsidR="00BA0545" w:rsidRPr="00BA0545" w:rsidRDefault="00BA0545" w:rsidP="00BA054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et-EE"/>
        </w:rPr>
      </w:pPr>
      <w:r w:rsidRPr="00BA0545">
        <w:rPr>
          <w:rFonts w:ascii="Times New Roman" w:hAnsi="Times New Roman"/>
          <w:b/>
          <w:bCs/>
          <w:sz w:val="28"/>
          <w:szCs w:val="28"/>
          <w:lang w:eastAsia="et-EE"/>
        </w:rPr>
        <w:t>OTSUS</w:t>
      </w:r>
    </w:p>
    <w:p w14:paraId="5D6EBBF5" w14:textId="77777777" w:rsidR="00BA0545" w:rsidRPr="00BA0545" w:rsidRDefault="00BA0545" w:rsidP="00BA0545">
      <w:pPr>
        <w:tabs>
          <w:tab w:val="left" w:pos="5529"/>
        </w:tabs>
        <w:spacing w:after="0" w:line="240" w:lineRule="auto"/>
        <w:ind w:right="-1"/>
        <w:rPr>
          <w:rFonts w:ascii="Times New Roman" w:hAnsi="Times New Roman"/>
          <w:b/>
          <w:sz w:val="24"/>
          <w:szCs w:val="20"/>
          <w:lang w:eastAsia="et-EE"/>
        </w:rPr>
      </w:pPr>
    </w:p>
    <w:p w14:paraId="7C2DA06F" w14:textId="511EDBFD" w:rsidR="00BA0545" w:rsidRPr="00BA0545" w:rsidRDefault="00BA0545" w:rsidP="00BA0545">
      <w:pPr>
        <w:tabs>
          <w:tab w:val="left" w:pos="552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  <w:r w:rsidRPr="00BA0545">
        <w:rPr>
          <w:rFonts w:ascii="Times New Roman" w:hAnsi="Times New Roman"/>
          <w:sz w:val="24"/>
          <w:szCs w:val="24"/>
          <w:lang w:eastAsia="et-EE"/>
        </w:rPr>
        <w:t>XXXXXXX</w:t>
      </w:r>
      <w:r w:rsidRPr="00BA0545">
        <w:rPr>
          <w:rFonts w:ascii="Times New Roman" w:hAnsi="Times New Roman"/>
          <w:sz w:val="24"/>
          <w:szCs w:val="24"/>
          <w:lang w:eastAsia="et-EE"/>
        </w:rPr>
        <w:tab/>
        <w:t xml:space="preserve">XX. </w:t>
      </w:r>
      <w:r w:rsidR="006E7E6E">
        <w:rPr>
          <w:rFonts w:ascii="Times New Roman" w:hAnsi="Times New Roman"/>
          <w:sz w:val="24"/>
          <w:szCs w:val="24"/>
          <w:lang w:eastAsia="et-EE"/>
        </w:rPr>
        <w:t>oktoober</w:t>
      </w:r>
      <w:r w:rsidRPr="00BA0545">
        <w:rPr>
          <w:rFonts w:ascii="Times New Roman" w:hAnsi="Times New Roman"/>
          <w:sz w:val="24"/>
          <w:szCs w:val="24"/>
          <w:lang w:eastAsia="et-EE"/>
        </w:rPr>
        <w:t xml:space="preserve"> 20</w:t>
      </w:r>
      <w:r w:rsidR="007E5661">
        <w:rPr>
          <w:rFonts w:ascii="Times New Roman" w:hAnsi="Times New Roman"/>
          <w:sz w:val="24"/>
          <w:szCs w:val="24"/>
          <w:lang w:eastAsia="et-EE"/>
        </w:rPr>
        <w:t>2</w:t>
      </w:r>
      <w:r w:rsidR="006E7E6E">
        <w:rPr>
          <w:rFonts w:ascii="Times New Roman" w:hAnsi="Times New Roman"/>
          <w:sz w:val="24"/>
          <w:szCs w:val="24"/>
          <w:lang w:eastAsia="et-EE"/>
        </w:rPr>
        <w:t>1</w:t>
      </w:r>
      <w:r w:rsidRPr="00BA0545">
        <w:rPr>
          <w:rFonts w:ascii="Times New Roman" w:hAnsi="Times New Roman"/>
          <w:sz w:val="24"/>
          <w:szCs w:val="24"/>
          <w:lang w:eastAsia="et-EE"/>
        </w:rPr>
        <w:t xml:space="preserve"> nr </w:t>
      </w:r>
    </w:p>
    <w:p w14:paraId="7D70BAE1" w14:textId="77777777" w:rsidR="00BA0545" w:rsidRPr="00BA0545" w:rsidRDefault="00BA0545" w:rsidP="00BA0545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68BE53FB" w14:textId="77777777" w:rsidR="00BA0545" w:rsidRPr="00BA0545" w:rsidRDefault="00BA0545" w:rsidP="00BA0545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68A8A2F7" w14:textId="64B2E25C" w:rsidR="00BA0545" w:rsidRDefault="007E5661" w:rsidP="00BA0545">
      <w:pPr>
        <w:spacing w:after="0" w:line="24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Vasalemma</w:t>
      </w:r>
      <w:r w:rsidR="00600B85">
        <w:rPr>
          <w:rFonts w:ascii="Times New Roman" w:hAnsi="Times New Roman"/>
          <w:b/>
          <w:sz w:val="24"/>
          <w:szCs w:val="24"/>
        </w:rPr>
        <w:t xml:space="preserve"> Vallavolikogu </w:t>
      </w:r>
      <w:r>
        <w:rPr>
          <w:rFonts w:ascii="Times New Roman" w:hAnsi="Times New Roman"/>
          <w:b/>
          <w:sz w:val="24"/>
          <w:szCs w:val="24"/>
        </w:rPr>
        <w:t>06.10.2009</w:t>
      </w:r>
      <w:r w:rsidR="00600B85">
        <w:rPr>
          <w:rFonts w:ascii="Times New Roman" w:hAnsi="Times New Roman"/>
          <w:b/>
          <w:sz w:val="24"/>
          <w:szCs w:val="24"/>
        </w:rPr>
        <w:t xml:space="preserve"> otsuse </w:t>
      </w:r>
      <w:r w:rsidR="00BA0545">
        <w:rPr>
          <w:rFonts w:ascii="Times New Roman" w:hAnsi="Times New Roman"/>
          <w:b/>
          <w:sz w:val="24"/>
          <w:szCs w:val="24"/>
        </w:rPr>
        <w:br/>
      </w:r>
      <w:r w:rsidR="00600B85">
        <w:rPr>
          <w:rFonts w:ascii="Times New Roman" w:hAnsi="Times New Roman"/>
          <w:b/>
          <w:sz w:val="24"/>
          <w:szCs w:val="24"/>
        </w:rPr>
        <w:t xml:space="preserve">nr </w:t>
      </w:r>
      <w:r>
        <w:rPr>
          <w:rFonts w:ascii="Times New Roman" w:hAnsi="Times New Roman"/>
          <w:b/>
          <w:sz w:val="24"/>
          <w:szCs w:val="24"/>
        </w:rPr>
        <w:t>49</w:t>
      </w:r>
      <w:r w:rsidR="00BA0545">
        <w:rPr>
          <w:rFonts w:ascii="Times New Roman" w:hAnsi="Times New Roman"/>
          <w:b/>
          <w:sz w:val="24"/>
          <w:szCs w:val="24"/>
        </w:rPr>
        <w:t xml:space="preserve"> </w:t>
      </w:r>
      <w:r w:rsidR="00600B85">
        <w:rPr>
          <w:rFonts w:ascii="Times New Roman" w:hAnsi="Times New Roman"/>
          <w:b/>
          <w:sz w:val="24"/>
          <w:szCs w:val="24"/>
        </w:rPr>
        <w:t>„</w:t>
      </w:r>
      <w:r w:rsidR="00972867">
        <w:rPr>
          <w:rFonts w:ascii="Times New Roman" w:hAnsi="Times New Roman"/>
          <w:b/>
          <w:sz w:val="24"/>
          <w:szCs w:val="24"/>
        </w:rPr>
        <w:t>Kohanime määramine</w:t>
      </w:r>
      <w:r w:rsidR="00600B85">
        <w:rPr>
          <w:rFonts w:ascii="Times New Roman" w:hAnsi="Times New Roman"/>
          <w:b/>
          <w:sz w:val="24"/>
          <w:szCs w:val="24"/>
        </w:rPr>
        <w:t>“ muutmine</w:t>
      </w:r>
    </w:p>
    <w:p w14:paraId="71845A5E" w14:textId="77777777" w:rsidR="00BA0545" w:rsidRDefault="00BA0545" w:rsidP="001F2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94219" w14:textId="3203C8C8" w:rsidR="001F2254" w:rsidRPr="0026783B" w:rsidRDefault="001F2254" w:rsidP="001F2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>Koha-aadress peab tagama objekti leidmise geograafilises ruumis, olema minimaalselt vajaliku pikkusega, vastama kultuuritavadele ja keelenõuetele ning olema kooskõlas aadressiandmete süsteemiga.</w:t>
      </w:r>
      <w:r w:rsidR="009D0277" w:rsidRPr="0026783B">
        <w:rPr>
          <w:rFonts w:ascii="Times New Roman" w:hAnsi="Times New Roman"/>
          <w:sz w:val="24"/>
          <w:szCs w:val="24"/>
        </w:rPr>
        <w:t xml:space="preserve"> </w:t>
      </w:r>
      <w:r w:rsidRPr="0026783B">
        <w:rPr>
          <w:rFonts w:ascii="Times New Roman" w:hAnsi="Times New Roman"/>
          <w:sz w:val="24"/>
          <w:szCs w:val="24"/>
        </w:rPr>
        <w:t>Unikaalaadressi nõudega alal määratakse hoonete, aadressi vajavate hooneosade ja hoonestatud või hoonestatavate maaüksuste lähiaadressid piirkonniti sama aadressikoha järgi, kasutades ühte järgmistest lähiaadressi määramise viisidest: liikluspinna nimi, millele lisatakse erilisand; väikekoha nimi, millele lisatakse erilisand; kui väikekoht sisaldab liikluspinda, siis väikekoha nimi ja liikluspinna nimi, millele lisatakse erilisand.</w:t>
      </w:r>
    </w:p>
    <w:p w14:paraId="3ADFCA46" w14:textId="01EBC741" w:rsidR="009D0277" w:rsidRPr="0026783B" w:rsidRDefault="009D0277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694C0" w14:textId="23D78655" w:rsidR="00E77DEF" w:rsidRPr="0026783B" w:rsidRDefault="00052AA3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>Kohaliku omavalitsuse korralduse seaduse</w:t>
      </w:r>
      <w:r w:rsidR="009D0277" w:rsidRPr="0026783B">
        <w:rPr>
          <w:rFonts w:ascii="Times New Roman" w:hAnsi="Times New Roman"/>
          <w:sz w:val="24"/>
          <w:szCs w:val="24"/>
        </w:rPr>
        <w:t xml:space="preserve"> § 22 lõike 2</w:t>
      </w:r>
      <w:r w:rsidR="00792D50" w:rsidRPr="0026783B">
        <w:rPr>
          <w:rFonts w:ascii="Times New Roman" w:hAnsi="Times New Roman"/>
          <w:sz w:val="24"/>
          <w:szCs w:val="24"/>
        </w:rPr>
        <w:t>,</w:t>
      </w:r>
      <w:r w:rsidR="00945376" w:rsidRPr="0026783B">
        <w:rPr>
          <w:rFonts w:ascii="Times New Roman" w:hAnsi="Times New Roman"/>
          <w:sz w:val="24"/>
          <w:szCs w:val="24"/>
        </w:rPr>
        <w:t xml:space="preserve"> </w:t>
      </w:r>
      <w:r w:rsidR="0026783B" w:rsidRPr="0026783B">
        <w:rPr>
          <w:rFonts w:ascii="Times New Roman" w:hAnsi="Times New Roman"/>
          <w:sz w:val="24"/>
          <w:szCs w:val="24"/>
        </w:rPr>
        <w:t xml:space="preserve">haldusmenetluse seaduse § 64 lõigete 1 ja 2, </w:t>
      </w:r>
      <w:r w:rsidR="00945376" w:rsidRPr="0026783B">
        <w:rPr>
          <w:rFonts w:ascii="Times New Roman" w:hAnsi="Times New Roman"/>
          <w:sz w:val="24"/>
          <w:szCs w:val="24"/>
        </w:rPr>
        <w:t xml:space="preserve">kohanimeseaduse § 3 </w:t>
      </w:r>
      <w:r w:rsidR="00037447" w:rsidRPr="0026783B">
        <w:rPr>
          <w:rFonts w:ascii="Times New Roman" w:hAnsi="Times New Roman"/>
          <w:sz w:val="24"/>
          <w:szCs w:val="24"/>
        </w:rPr>
        <w:t>lõike</w:t>
      </w:r>
      <w:r w:rsidR="00945376" w:rsidRPr="0026783B">
        <w:rPr>
          <w:rFonts w:ascii="Times New Roman" w:hAnsi="Times New Roman"/>
          <w:sz w:val="24"/>
          <w:szCs w:val="24"/>
        </w:rPr>
        <w:t xml:space="preserve"> 7 p</w:t>
      </w:r>
      <w:r w:rsidR="00037447" w:rsidRPr="0026783B">
        <w:rPr>
          <w:rFonts w:ascii="Times New Roman" w:hAnsi="Times New Roman"/>
          <w:sz w:val="24"/>
          <w:szCs w:val="24"/>
        </w:rPr>
        <w:t xml:space="preserve">unkti </w:t>
      </w:r>
      <w:r w:rsidR="00945376" w:rsidRPr="0026783B">
        <w:rPr>
          <w:rFonts w:ascii="Times New Roman" w:hAnsi="Times New Roman"/>
          <w:sz w:val="24"/>
          <w:szCs w:val="24"/>
        </w:rPr>
        <w:t xml:space="preserve">2, § 4 </w:t>
      </w:r>
      <w:r w:rsidR="00037447" w:rsidRPr="0026783B">
        <w:rPr>
          <w:rFonts w:ascii="Times New Roman" w:hAnsi="Times New Roman"/>
          <w:sz w:val="24"/>
          <w:szCs w:val="24"/>
        </w:rPr>
        <w:t>lõike</w:t>
      </w:r>
      <w:r w:rsidR="00945376" w:rsidRPr="0026783B">
        <w:rPr>
          <w:rFonts w:ascii="Times New Roman" w:hAnsi="Times New Roman"/>
          <w:sz w:val="24"/>
          <w:szCs w:val="24"/>
        </w:rPr>
        <w:t xml:space="preserve"> 1 p</w:t>
      </w:r>
      <w:r w:rsidR="00037447" w:rsidRPr="0026783B">
        <w:rPr>
          <w:rFonts w:ascii="Times New Roman" w:hAnsi="Times New Roman"/>
          <w:sz w:val="24"/>
          <w:szCs w:val="24"/>
        </w:rPr>
        <w:t xml:space="preserve">unkti </w:t>
      </w:r>
      <w:r w:rsidR="00945376" w:rsidRPr="0026783B">
        <w:rPr>
          <w:rFonts w:ascii="Times New Roman" w:hAnsi="Times New Roman"/>
          <w:sz w:val="24"/>
          <w:szCs w:val="24"/>
        </w:rPr>
        <w:t>4, § 5 l</w:t>
      </w:r>
      <w:r w:rsidR="00037447" w:rsidRPr="0026783B">
        <w:rPr>
          <w:rFonts w:ascii="Times New Roman" w:hAnsi="Times New Roman"/>
          <w:sz w:val="24"/>
          <w:szCs w:val="24"/>
        </w:rPr>
        <w:t>õike</w:t>
      </w:r>
      <w:r w:rsidR="00945376" w:rsidRPr="0026783B">
        <w:rPr>
          <w:rFonts w:ascii="Times New Roman" w:hAnsi="Times New Roman"/>
          <w:sz w:val="24"/>
          <w:szCs w:val="24"/>
        </w:rPr>
        <w:t xml:space="preserve"> 1 p</w:t>
      </w:r>
      <w:r w:rsidR="00037447" w:rsidRPr="0026783B">
        <w:rPr>
          <w:rFonts w:ascii="Times New Roman" w:hAnsi="Times New Roman"/>
          <w:sz w:val="24"/>
          <w:szCs w:val="24"/>
        </w:rPr>
        <w:t>unkti</w:t>
      </w:r>
      <w:r w:rsidR="00945376" w:rsidRPr="0026783B">
        <w:rPr>
          <w:rFonts w:ascii="Times New Roman" w:hAnsi="Times New Roman"/>
          <w:sz w:val="24"/>
          <w:szCs w:val="24"/>
        </w:rPr>
        <w:t xml:space="preserve"> 3</w:t>
      </w:r>
      <w:r w:rsidR="00EC2D60">
        <w:rPr>
          <w:rFonts w:ascii="Times New Roman" w:hAnsi="Times New Roman"/>
          <w:sz w:val="24"/>
          <w:szCs w:val="24"/>
        </w:rPr>
        <w:t xml:space="preserve"> ja lõike 4</w:t>
      </w:r>
      <w:r w:rsidR="00945376" w:rsidRPr="0026783B">
        <w:rPr>
          <w:rFonts w:ascii="Times New Roman" w:hAnsi="Times New Roman"/>
          <w:sz w:val="24"/>
          <w:szCs w:val="24"/>
        </w:rPr>
        <w:t>, § 6 l</w:t>
      </w:r>
      <w:r w:rsidR="00037447" w:rsidRPr="0026783B">
        <w:rPr>
          <w:rFonts w:ascii="Times New Roman" w:hAnsi="Times New Roman"/>
          <w:sz w:val="24"/>
          <w:szCs w:val="24"/>
        </w:rPr>
        <w:t>õige</w:t>
      </w:r>
      <w:r w:rsidR="00945376" w:rsidRPr="0026783B">
        <w:rPr>
          <w:rFonts w:ascii="Times New Roman" w:hAnsi="Times New Roman"/>
          <w:sz w:val="24"/>
          <w:szCs w:val="24"/>
        </w:rPr>
        <w:t>te 1</w:t>
      </w:r>
      <w:r w:rsidR="00163524" w:rsidRPr="0026783B">
        <w:rPr>
          <w:rFonts w:ascii="Times New Roman" w:hAnsi="Times New Roman"/>
          <w:sz w:val="24"/>
          <w:szCs w:val="24"/>
        </w:rPr>
        <w:t xml:space="preserve">, </w:t>
      </w:r>
      <w:r w:rsidR="00945376" w:rsidRPr="0026783B">
        <w:rPr>
          <w:rFonts w:ascii="Times New Roman" w:hAnsi="Times New Roman"/>
          <w:sz w:val="24"/>
          <w:szCs w:val="24"/>
        </w:rPr>
        <w:t xml:space="preserve">2 </w:t>
      </w:r>
      <w:r w:rsidR="00163524" w:rsidRPr="0026783B">
        <w:rPr>
          <w:rFonts w:ascii="Times New Roman" w:hAnsi="Times New Roman"/>
          <w:sz w:val="24"/>
          <w:szCs w:val="24"/>
        </w:rPr>
        <w:t>ja 8 ja § 7 lõike 2 punkti 3</w:t>
      </w:r>
      <w:r w:rsidR="007A2806">
        <w:rPr>
          <w:rFonts w:ascii="Times New Roman" w:hAnsi="Times New Roman"/>
          <w:sz w:val="24"/>
          <w:szCs w:val="24"/>
        </w:rPr>
        <w:t xml:space="preserve"> ja lõike 6</w:t>
      </w:r>
      <w:r w:rsidR="0026783B" w:rsidRPr="0026783B">
        <w:rPr>
          <w:rFonts w:ascii="Times New Roman" w:hAnsi="Times New Roman"/>
          <w:sz w:val="24"/>
          <w:szCs w:val="24"/>
        </w:rPr>
        <w:t xml:space="preserve">, </w:t>
      </w:r>
      <w:r w:rsidR="0026783B" w:rsidRPr="0026783B">
        <w:rPr>
          <w:rFonts w:ascii="Times New Roman" w:hAnsi="Times New Roman"/>
          <w:sz w:val="24"/>
          <w:szCs w:val="24"/>
          <w:lang w:eastAsia="et-EE"/>
        </w:rPr>
        <w:t>Eesti territooriumi haldusjaotuse seaduse § 14</w:t>
      </w:r>
      <w:r w:rsidR="0026783B" w:rsidRPr="0026783B">
        <w:rPr>
          <w:rFonts w:ascii="Times New Roman" w:hAnsi="Times New Roman"/>
          <w:sz w:val="24"/>
          <w:szCs w:val="24"/>
          <w:vertAlign w:val="superscript"/>
          <w:lang w:eastAsia="et-EE"/>
        </w:rPr>
        <w:t>1</w:t>
      </w:r>
      <w:r w:rsidR="0026783B" w:rsidRPr="0026783B">
        <w:rPr>
          <w:rFonts w:ascii="Times New Roman" w:hAnsi="Times New Roman"/>
          <w:sz w:val="24"/>
          <w:szCs w:val="24"/>
          <w:lang w:eastAsia="et-EE"/>
        </w:rPr>
        <w:t xml:space="preserve"> lõike 4</w:t>
      </w:r>
      <w:r w:rsidR="0026783B" w:rsidRPr="0026783B">
        <w:rPr>
          <w:rFonts w:ascii="Times New Roman" w:hAnsi="Times New Roman"/>
          <w:sz w:val="24"/>
          <w:szCs w:val="24"/>
          <w:vertAlign w:val="superscript"/>
          <w:lang w:eastAsia="et-EE"/>
        </w:rPr>
        <w:t>1</w:t>
      </w:r>
      <w:r w:rsidR="0026783B" w:rsidRPr="0026783B">
        <w:rPr>
          <w:rFonts w:ascii="Times New Roman" w:hAnsi="Times New Roman"/>
          <w:sz w:val="24"/>
          <w:szCs w:val="24"/>
          <w:lang w:eastAsia="et-EE"/>
        </w:rPr>
        <w:t xml:space="preserve"> alusel ja kooskõlas </w:t>
      </w:r>
      <w:r w:rsidR="00630839" w:rsidRPr="00630839">
        <w:rPr>
          <w:rFonts w:ascii="Times New Roman" w:hAnsi="Times New Roman"/>
          <w:sz w:val="24"/>
          <w:szCs w:val="24"/>
        </w:rPr>
        <w:t>keskkonnaministri 16.06.2021 määruse nr 32 ,,Aadressiandmete süsteem"</w:t>
      </w:r>
      <w:r w:rsidR="00225BC2" w:rsidRPr="0026783B">
        <w:rPr>
          <w:rFonts w:ascii="Times New Roman" w:hAnsi="Times New Roman"/>
          <w:sz w:val="24"/>
          <w:szCs w:val="24"/>
        </w:rPr>
        <w:t>, Lääne-Harju Vallavolikogu 28.08.2018 määruse nr 16 „Lääne-Harju valla kohanimede määramise avalikustamise kord“ § 2</w:t>
      </w:r>
      <w:r w:rsidR="0026783B" w:rsidRPr="0026783B">
        <w:rPr>
          <w:rFonts w:ascii="Times New Roman" w:hAnsi="Times New Roman"/>
          <w:sz w:val="24"/>
          <w:szCs w:val="24"/>
        </w:rPr>
        <w:t xml:space="preserve"> </w:t>
      </w:r>
      <w:r w:rsidR="009034DA">
        <w:rPr>
          <w:rFonts w:ascii="Times New Roman" w:hAnsi="Times New Roman"/>
          <w:sz w:val="24"/>
          <w:szCs w:val="24"/>
        </w:rPr>
        <w:t xml:space="preserve">lõikega 2 </w:t>
      </w:r>
      <w:r w:rsidR="0026783B" w:rsidRPr="0026783B">
        <w:rPr>
          <w:rFonts w:ascii="Times New Roman" w:hAnsi="Times New Roman"/>
          <w:sz w:val="24"/>
          <w:szCs w:val="24"/>
        </w:rPr>
        <w:t>ning arvestades</w:t>
      </w:r>
      <w:r w:rsidR="00225BC2" w:rsidRPr="0026783B">
        <w:rPr>
          <w:rFonts w:ascii="Times New Roman" w:hAnsi="Times New Roman"/>
          <w:sz w:val="24"/>
          <w:szCs w:val="24"/>
        </w:rPr>
        <w:t xml:space="preserve"> Lääne-Harju Vallavolikogu </w:t>
      </w:r>
      <w:r w:rsidR="0026783B" w:rsidRPr="0026783B">
        <w:rPr>
          <w:rFonts w:ascii="Times New Roman" w:hAnsi="Times New Roman"/>
          <w:sz w:val="24"/>
          <w:szCs w:val="24"/>
        </w:rPr>
        <w:t xml:space="preserve">alatise </w:t>
      </w:r>
      <w:r w:rsidR="00225BC2" w:rsidRPr="0026783B">
        <w:rPr>
          <w:rFonts w:ascii="Times New Roman" w:hAnsi="Times New Roman"/>
          <w:sz w:val="24"/>
          <w:szCs w:val="24"/>
        </w:rPr>
        <w:t xml:space="preserve">keskkonna- ja planeerimiskomisjoni </w:t>
      </w:r>
      <w:r w:rsidR="00225BC2" w:rsidRPr="00A4614F">
        <w:rPr>
          <w:rFonts w:ascii="Times New Roman" w:hAnsi="Times New Roman"/>
          <w:sz w:val="24"/>
          <w:szCs w:val="24"/>
        </w:rPr>
        <w:t>XX</w:t>
      </w:r>
      <w:r w:rsidR="00225BC2" w:rsidRPr="0026783B">
        <w:rPr>
          <w:rFonts w:ascii="Times New Roman" w:hAnsi="Times New Roman"/>
          <w:sz w:val="24"/>
          <w:szCs w:val="24"/>
        </w:rPr>
        <w:t>.</w:t>
      </w:r>
      <w:r w:rsidR="00BF49CA">
        <w:rPr>
          <w:rFonts w:ascii="Times New Roman" w:hAnsi="Times New Roman"/>
          <w:sz w:val="24"/>
          <w:szCs w:val="24"/>
        </w:rPr>
        <w:t>10</w:t>
      </w:r>
      <w:r w:rsidR="00225BC2" w:rsidRPr="0026783B">
        <w:rPr>
          <w:rFonts w:ascii="Times New Roman" w:hAnsi="Times New Roman"/>
          <w:sz w:val="24"/>
          <w:szCs w:val="24"/>
        </w:rPr>
        <w:t>.20</w:t>
      </w:r>
      <w:r w:rsidR="0015476C">
        <w:rPr>
          <w:rFonts w:ascii="Times New Roman" w:hAnsi="Times New Roman"/>
          <w:sz w:val="24"/>
          <w:szCs w:val="24"/>
        </w:rPr>
        <w:t>2</w:t>
      </w:r>
      <w:r w:rsidR="00BF49CA">
        <w:rPr>
          <w:rFonts w:ascii="Times New Roman" w:hAnsi="Times New Roman"/>
          <w:sz w:val="24"/>
          <w:szCs w:val="24"/>
        </w:rPr>
        <w:t>1</w:t>
      </w:r>
      <w:r w:rsidR="00225BC2" w:rsidRPr="0026783B">
        <w:rPr>
          <w:rFonts w:ascii="Times New Roman" w:hAnsi="Times New Roman"/>
          <w:sz w:val="24"/>
          <w:szCs w:val="24"/>
        </w:rPr>
        <w:t xml:space="preserve"> seisukohta </w:t>
      </w:r>
      <w:r w:rsidR="0026783B" w:rsidRPr="0026783B">
        <w:rPr>
          <w:rFonts w:ascii="Times New Roman" w:hAnsi="Times New Roman"/>
          <w:sz w:val="24"/>
          <w:szCs w:val="24"/>
        </w:rPr>
        <w:t>ja asjaolu</w:t>
      </w:r>
      <w:r w:rsidR="00E77DEF" w:rsidRPr="0026783B">
        <w:rPr>
          <w:rFonts w:ascii="Times New Roman" w:hAnsi="Times New Roman"/>
          <w:sz w:val="24"/>
          <w:szCs w:val="24"/>
        </w:rPr>
        <w:t xml:space="preserve">, et eelnõu avalikustamise ajal </w:t>
      </w:r>
      <w:r w:rsidR="00BF49CA">
        <w:rPr>
          <w:rFonts w:ascii="Times New Roman" w:hAnsi="Times New Roman"/>
          <w:sz w:val="24"/>
          <w:szCs w:val="24"/>
        </w:rPr>
        <w:t>XX.09</w:t>
      </w:r>
      <w:r w:rsidR="00972867" w:rsidRPr="009B2567">
        <w:rPr>
          <w:rFonts w:ascii="Times New Roman" w:hAnsi="Times New Roman"/>
          <w:sz w:val="24"/>
          <w:szCs w:val="24"/>
        </w:rPr>
        <w:t>.</w:t>
      </w:r>
      <w:r w:rsidR="009D0277" w:rsidRPr="009B2567">
        <w:rPr>
          <w:rFonts w:ascii="Times New Roman" w:hAnsi="Times New Roman"/>
          <w:sz w:val="24"/>
          <w:szCs w:val="24"/>
        </w:rPr>
        <w:t>–</w:t>
      </w:r>
      <w:r w:rsidR="00BF49CA">
        <w:rPr>
          <w:rFonts w:ascii="Times New Roman" w:hAnsi="Times New Roman"/>
          <w:sz w:val="24"/>
          <w:szCs w:val="24"/>
        </w:rPr>
        <w:t>XX.XX</w:t>
      </w:r>
      <w:r w:rsidR="00E77DEF" w:rsidRPr="009B2567">
        <w:rPr>
          <w:rFonts w:ascii="Times New Roman" w:hAnsi="Times New Roman"/>
          <w:sz w:val="24"/>
          <w:szCs w:val="24"/>
        </w:rPr>
        <w:t>.20</w:t>
      </w:r>
      <w:r w:rsidR="0015476C" w:rsidRPr="009B2567">
        <w:rPr>
          <w:rFonts w:ascii="Times New Roman" w:hAnsi="Times New Roman"/>
          <w:sz w:val="24"/>
          <w:szCs w:val="24"/>
        </w:rPr>
        <w:t>2</w:t>
      </w:r>
      <w:r w:rsidR="00BF49CA">
        <w:rPr>
          <w:rFonts w:ascii="Times New Roman" w:hAnsi="Times New Roman"/>
          <w:sz w:val="24"/>
          <w:szCs w:val="24"/>
        </w:rPr>
        <w:t>1</w:t>
      </w:r>
      <w:r w:rsidR="00E77DEF" w:rsidRPr="009B2567">
        <w:rPr>
          <w:rFonts w:ascii="Times New Roman" w:hAnsi="Times New Roman"/>
          <w:sz w:val="24"/>
          <w:szCs w:val="24"/>
        </w:rPr>
        <w:t>.</w:t>
      </w:r>
      <w:r w:rsidR="00E77DEF" w:rsidRPr="0026783B">
        <w:rPr>
          <w:rFonts w:ascii="Times New Roman" w:hAnsi="Times New Roman"/>
          <w:sz w:val="24"/>
          <w:szCs w:val="24"/>
        </w:rPr>
        <w:t xml:space="preserve"> a vastuväiteid ei esitatud</w:t>
      </w:r>
    </w:p>
    <w:p w14:paraId="40757CFD" w14:textId="77777777" w:rsidR="00052AA3" w:rsidRPr="0026783B" w:rsidRDefault="00052AA3" w:rsidP="00052AA3">
      <w:pPr>
        <w:pStyle w:val="Vahedeta"/>
        <w:rPr>
          <w:b/>
          <w:bCs/>
          <w:color w:val="000000"/>
          <w:kern w:val="36"/>
        </w:rPr>
      </w:pPr>
    </w:p>
    <w:p w14:paraId="1284DABF" w14:textId="6DED1339" w:rsidR="00365CE2" w:rsidRDefault="009D0277" w:rsidP="00234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26783B">
        <w:rPr>
          <w:rFonts w:ascii="Times New Roman" w:hAnsi="Times New Roman"/>
          <w:spacing w:val="-3"/>
          <w:sz w:val="24"/>
          <w:szCs w:val="24"/>
        </w:rPr>
        <w:t xml:space="preserve">1. </w:t>
      </w:r>
      <w:r w:rsidR="00945376" w:rsidRPr="0026783B">
        <w:rPr>
          <w:rFonts w:ascii="Times New Roman" w:hAnsi="Times New Roman"/>
          <w:spacing w:val="-3"/>
          <w:sz w:val="24"/>
          <w:szCs w:val="24"/>
        </w:rPr>
        <w:t xml:space="preserve">Muuta </w:t>
      </w:r>
      <w:r w:rsidR="0015476C">
        <w:rPr>
          <w:rFonts w:ascii="Times New Roman" w:hAnsi="Times New Roman"/>
          <w:spacing w:val="-3"/>
          <w:sz w:val="24"/>
          <w:szCs w:val="24"/>
        </w:rPr>
        <w:t>Vasalemma</w:t>
      </w:r>
      <w:r w:rsidR="00945376" w:rsidRPr="0026783B">
        <w:rPr>
          <w:rFonts w:ascii="Times New Roman" w:hAnsi="Times New Roman"/>
          <w:spacing w:val="-3"/>
          <w:sz w:val="24"/>
          <w:szCs w:val="24"/>
        </w:rPr>
        <w:t xml:space="preserve"> Vallavolikogu </w:t>
      </w:r>
      <w:r w:rsidR="0015476C">
        <w:rPr>
          <w:rFonts w:ascii="Times New Roman" w:hAnsi="Times New Roman"/>
          <w:spacing w:val="-3"/>
          <w:sz w:val="24"/>
          <w:szCs w:val="24"/>
        </w:rPr>
        <w:t>06.10.2009</w:t>
      </w:r>
      <w:r w:rsidR="00945376" w:rsidRPr="0026783B">
        <w:rPr>
          <w:rFonts w:ascii="Times New Roman" w:hAnsi="Times New Roman"/>
          <w:spacing w:val="-3"/>
          <w:sz w:val="24"/>
          <w:szCs w:val="24"/>
        </w:rPr>
        <w:t xml:space="preserve"> otsus</w:t>
      </w:r>
      <w:r w:rsidR="00DE33A1">
        <w:rPr>
          <w:rFonts w:ascii="Times New Roman" w:hAnsi="Times New Roman"/>
          <w:spacing w:val="-3"/>
          <w:sz w:val="24"/>
          <w:szCs w:val="24"/>
        </w:rPr>
        <w:t>e</w:t>
      </w:r>
      <w:r w:rsidR="00945376" w:rsidRPr="0026783B">
        <w:rPr>
          <w:rFonts w:ascii="Times New Roman" w:hAnsi="Times New Roman"/>
          <w:spacing w:val="-3"/>
          <w:sz w:val="24"/>
          <w:szCs w:val="24"/>
        </w:rPr>
        <w:t xml:space="preserve"> nr </w:t>
      </w:r>
      <w:r w:rsidR="0015476C" w:rsidRPr="00972867">
        <w:rPr>
          <w:rFonts w:ascii="Times New Roman" w:hAnsi="Times New Roman"/>
          <w:spacing w:val="-3"/>
          <w:sz w:val="24"/>
          <w:szCs w:val="24"/>
        </w:rPr>
        <w:t>49</w:t>
      </w:r>
      <w:r w:rsidR="00365CE2">
        <w:rPr>
          <w:rFonts w:ascii="Times New Roman" w:hAnsi="Times New Roman"/>
          <w:spacing w:val="-3"/>
          <w:sz w:val="24"/>
          <w:szCs w:val="24"/>
        </w:rPr>
        <w:t xml:space="preserve"> „Kohanime määramine“</w:t>
      </w:r>
      <w:r w:rsidR="002349D4">
        <w:rPr>
          <w:rFonts w:ascii="Times New Roman" w:hAnsi="Times New Roman"/>
          <w:spacing w:val="-3"/>
          <w:sz w:val="24"/>
          <w:szCs w:val="24"/>
        </w:rPr>
        <w:t xml:space="preserve"> punktis 4.1</w:t>
      </w:r>
      <w:r w:rsidR="0014513A">
        <w:rPr>
          <w:rFonts w:ascii="Times New Roman" w:hAnsi="Times New Roman"/>
          <w:sz w:val="24"/>
          <w:szCs w:val="24"/>
          <w:lang w:val="fi-FI"/>
        </w:rPr>
        <w:t xml:space="preserve"> määratud </w:t>
      </w:r>
      <w:r w:rsidR="002349D4">
        <w:rPr>
          <w:rFonts w:ascii="Times New Roman" w:hAnsi="Times New Roman"/>
          <w:sz w:val="24"/>
          <w:szCs w:val="24"/>
          <w:lang w:val="fi-FI"/>
        </w:rPr>
        <w:t>Rummu</w:t>
      </w:r>
      <w:r w:rsidR="008023BA">
        <w:rPr>
          <w:rFonts w:ascii="Times New Roman" w:hAnsi="Times New Roman"/>
          <w:sz w:val="24"/>
          <w:szCs w:val="24"/>
          <w:lang w:val="fi-FI"/>
        </w:rPr>
        <w:t xml:space="preserve"> alevikus</w:t>
      </w:r>
      <w:r w:rsidR="00365CE2">
        <w:rPr>
          <w:rFonts w:ascii="Times New Roman" w:hAnsi="Times New Roman"/>
          <w:sz w:val="24"/>
          <w:szCs w:val="24"/>
          <w:lang w:val="fi-FI"/>
        </w:rPr>
        <w:t xml:space="preserve"> asuva </w:t>
      </w:r>
      <w:r w:rsidR="008023BA">
        <w:rPr>
          <w:rFonts w:ascii="Times New Roman" w:hAnsi="Times New Roman"/>
          <w:sz w:val="24"/>
          <w:szCs w:val="24"/>
          <w:lang w:val="fi-FI"/>
        </w:rPr>
        <w:t>Aia</w:t>
      </w:r>
      <w:r w:rsidR="00365CE2">
        <w:rPr>
          <w:rFonts w:ascii="Times New Roman" w:hAnsi="Times New Roman"/>
          <w:sz w:val="24"/>
          <w:szCs w:val="24"/>
          <w:lang w:val="fi-FI"/>
        </w:rPr>
        <w:t xml:space="preserve"> tänava liikluspinna ruumikuju vastavalt lisatud skeemile (lisa).</w:t>
      </w:r>
    </w:p>
    <w:p w14:paraId="646D725E" w14:textId="6FC58AB9" w:rsidR="00052AA3" w:rsidRPr="0026783B" w:rsidRDefault="00365CE2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</w:p>
    <w:p w14:paraId="55C95A49" w14:textId="2DCF290E" w:rsidR="00052AA3" w:rsidRPr="0026783B" w:rsidRDefault="009D0277" w:rsidP="009D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 xml:space="preserve">2. </w:t>
      </w:r>
      <w:r w:rsidR="00052AA3" w:rsidRPr="0026783B">
        <w:rPr>
          <w:rFonts w:ascii="Times New Roman" w:hAnsi="Times New Roman"/>
          <w:sz w:val="24"/>
          <w:szCs w:val="24"/>
        </w:rPr>
        <w:t>Lääne-Harju Vallava</w:t>
      </w:r>
      <w:r w:rsidR="00225BC2" w:rsidRPr="0026783B">
        <w:rPr>
          <w:rFonts w:ascii="Times New Roman" w:hAnsi="Times New Roman"/>
          <w:sz w:val="24"/>
          <w:szCs w:val="24"/>
        </w:rPr>
        <w:t>litsusel</w:t>
      </w:r>
      <w:r w:rsidR="00052AA3" w:rsidRPr="0026783B">
        <w:rPr>
          <w:rFonts w:ascii="Times New Roman" w:hAnsi="Times New Roman"/>
          <w:sz w:val="24"/>
          <w:szCs w:val="24"/>
        </w:rPr>
        <w:t xml:space="preserve"> </w:t>
      </w:r>
      <w:r w:rsidR="00945376" w:rsidRPr="0026783B">
        <w:rPr>
          <w:rFonts w:ascii="Times New Roman" w:hAnsi="Times New Roman"/>
          <w:sz w:val="24"/>
          <w:szCs w:val="24"/>
        </w:rPr>
        <w:t>edastada kohanime määramise õigusakt 10 päeva jooksul riikliku kohanimeregistri volitatud töötlejale</w:t>
      </w:r>
      <w:r w:rsidR="00343F94" w:rsidRPr="0026783B">
        <w:rPr>
          <w:rFonts w:ascii="Times New Roman" w:hAnsi="Times New Roman"/>
          <w:sz w:val="24"/>
          <w:szCs w:val="24"/>
        </w:rPr>
        <w:t>.</w:t>
      </w:r>
    </w:p>
    <w:p w14:paraId="28999011" w14:textId="77777777" w:rsidR="00052AA3" w:rsidRPr="0026783B" w:rsidRDefault="00052AA3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8A515" w14:textId="1B09DDE2" w:rsidR="00052AA3" w:rsidRPr="0026783B" w:rsidRDefault="009D0277" w:rsidP="009D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 xml:space="preserve">3. </w:t>
      </w:r>
      <w:r w:rsidR="00052AA3" w:rsidRPr="0026783B">
        <w:rPr>
          <w:rFonts w:ascii="Times New Roman" w:hAnsi="Times New Roman"/>
          <w:sz w:val="24"/>
          <w:szCs w:val="24"/>
        </w:rPr>
        <w:t>Otsus jõustub teatavakstegemisest.</w:t>
      </w:r>
    </w:p>
    <w:p w14:paraId="6621E65A" w14:textId="77777777" w:rsidR="00052AA3" w:rsidRPr="0026783B" w:rsidRDefault="00052AA3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EEEBA" w14:textId="13E85A05" w:rsidR="00052AA3" w:rsidRPr="0026783B" w:rsidRDefault="009D0277" w:rsidP="009D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 xml:space="preserve">4. </w:t>
      </w:r>
      <w:r w:rsidR="00052AA3" w:rsidRPr="0026783B">
        <w:rPr>
          <w:rFonts w:ascii="Times New Roman" w:hAnsi="Times New Roman"/>
          <w:sz w:val="24"/>
          <w:szCs w:val="24"/>
        </w:rPr>
        <w:t>Otsust on võimalik vaidlustada Tallinna Halduskohtus (Pärnu mnt 7, 15082 Tallinn) või esitada vaie Lääne-Harju Vallavolikogule 30 päeva jooksul otsuse teatavakstegemisest arvates.</w:t>
      </w:r>
    </w:p>
    <w:p w14:paraId="6E5E6291" w14:textId="13D950E3" w:rsidR="00052AA3" w:rsidRDefault="00052AA3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0D5CE" w14:textId="77777777" w:rsidR="009034DA" w:rsidRPr="0026783B" w:rsidRDefault="009034DA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BAF1C" w14:textId="77777777" w:rsidR="00052AA3" w:rsidRPr="0026783B" w:rsidRDefault="00052AA3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>Külli Tammur</w:t>
      </w:r>
    </w:p>
    <w:p w14:paraId="12A9BEA2" w14:textId="77777777" w:rsidR="00052AA3" w:rsidRPr="0026783B" w:rsidRDefault="00052AA3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>vallavolikogu esimees</w:t>
      </w:r>
    </w:p>
    <w:sectPr w:rsidR="00052AA3" w:rsidRPr="0026783B" w:rsidSect="00BA0545">
      <w:pgSz w:w="11906" w:h="16838"/>
      <w:pgMar w:top="567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907B8"/>
    <w:multiLevelType w:val="hybridMultilevel"/>
    <w:tmpl w:val="9E3843B6"/>
    <w:lvl w:ilvl="0" w:tplc="73B8C3D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037E9"/>
    <w:multiLevelType w:val="hybridMultilevel"/>
    <w:tmpl w:val="CC36CF48"/>
    <w:lvl w:ilvl="0" w:tplc="6CA0B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A3"/>
    <w:rsid w:val="00037447"/>
    <w:rsid w:val="00052AA3"/>
    <w:rsid w:val="000F5F05"/>
    <w:rsid w:val="0014513A"/>
    <w:rsid w:val="0015476C"/>
    <w:rsid w:val="00157A0D"/>
    <w:rsid w:val="00163524"/>
    <w:rsid w:val="00182D43"/>
    <w:rsid w:val="00192A8E"/>
    <w:rsid w:val="001F2254"/>
    <w:rsid w:val="00225BC2"/>
    <w:rsid w:val="002349D4"/>
    <w:rsid w:val="0026783B"/>
    <w:rsid w:val="002840F1"/>
    <w:rsid w:val="0030027B"/>
    <w:rsid w:val="00343F94"/>
    <w:rsid w:val="003541AC"/>
    <w:rsid w:val="00365CE2"/>
    <w:rsid w:val="003F00FA"/>
    <w:rsid w:val="00427CA6"/>
    <w:rsid w:val="004A1089"/>
    <w:rsid w:val="004F0C3D"/>
    <w:rsid w:val="0052197B"/>
    <w:rsid w:val="00600B85"/>
    <w:rsid w:val="00600DD1"/>
    <w:rsid w:val="00601CAA"/>
    <w:rsid w:val="00623283"/>
    <w:rsid w:val="00630839"/>
    <w:rsid w:val="006E7E6E"/>
    <w:rsid w:val="006F363F"/>
    <w:rsid w:val="00730CEB"/>
    <w:rsid w:val="0078412D"/>
    <w:rsid w:val="00792D50"/>
    <w:rsid w:val="007A03E4"/>
    <w:rsid w:val="007A2806"/>
    <w:rsid w:val="007E5661"/>
    <w:rsid w:val="008023BA"/>
    <w:rsid w:val="00847F11"/>
    <w:rsid w:val="009034DA"/>
    <w:rsid w:val="00945376"/>
    <w:rsid w:val="0097000B"/>
    <w:rsid w:val="00972867"/>
    <w:rsid w:val="00982097"/>
    <w:rsid w:val="009B2567"/>
    <w:rsid w:val="009C31E8"/>
    <w:rsid w:val="009D0277"/>
    <w:rsid w:val="00A4614F"/>
    <w:rsid w:val="00B174F4"/>
    <w:rsid w:val="00B64F73"/>
    <w:rsid w:val="00B71A17"/>
    <w:rsid w:val="00BA0545"/>
    <w:rsid w:val="00BA5C15"/>
    <w:rsid w:val="00BE7777"/>
    <w:rsid w:val="00BF49CA"/>
    <w:rsid w:val="00C77C3A"/>
    <w:rsid w:val="00C92DC7"/>
    <w:rsid w:val="00D44DB6"/>
    <w:rsid w:val="00D85E54"/>
    <w:rsid w:val="00DB453D"/>
    <w:rsid w:val="00DD7B33"/>
    <w:rsid w:val="00DE33A1"/>
    <w:rsid w:val="00DF5955"/>
    <w:rsid w:val="00E02813"/>
    <w:rsid w:val="00E77DEF"/>
    <w:rsid w:val="00E8057B"/>
    <w:rsid w:val="00EB1700"/>
    <w:rsid w:val="00EC2D60"/>
    <w:rsid w:val="00EE2F05"/>
    <w:rsid w:val="00F339FD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9BB2D"/>
  <w14:defaultImageDpi w14:val="0"/>
  <w15:docId w15:val="{BAD80F2D-EA8F-49F6-9B57-4B38373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52AA3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52AA3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94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400FAE9FAF4FAAD3D522DC7E48BE" ma:contentTypeVersion="7" ma:contentTypeDescription="Create a new document." ma:contentTypeScope="" ma:versionID="9b743baf5ac255c4898675ec3aff556c">
  <xsd:schema xmlns:xsd="http://www.w3.org/2001/XMLSchema" xmlns:xs="http://www.w3.org/2001/XMLSchema" xmlns:p="http://schemas.microsoft.com/office/2006/metadata/properties" xmlns:ns3="ac153c67-be19-47c6-94c1-87dee6a99d73" targetNamespace="http://schemas.microsoft.com/office/2006/metadata/properties" ma:root="true" ma:fieldsID="4e931b38ed28336a3cddb9a313ed0a71" ns3:_="">
    <xsd:import namespace="ac153c67-be19-47c6-94c1-87dee6a99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3c67-be19-47c6-94c1-87dee6a9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03E1A-C6BD-484C-8EE4-ACC10529AB81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ac153c67-be19-47c6-94c1-87dee6a99d7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177469-22F2-4C69-BB21-B099DD06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8D93F-A496-4050-AFBE-FB2A5438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3c67-be19-47c6-94c1-87dee6a99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Padise Vallavalitsus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Pikkpõld</dc:creator>
  <cp:keywords/>
  <dc:description/>
  <cp:lastModifiedBy>Kairi Tiitsmann</cp:lastModifiedBy>
  <cp:revision>11</cp:revision>
  <dcterms:created xsi:type="dcterms:W3CDTF">2021-09-09T07:36:00Z</dcterms:created>
  <dcterms:modified xsi:type="dcterms:W3CDTF">2021-09-09T13:44:00Z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0x0101003BCA400FAE9FAF4FAAD3D522DC7E48BE</vt:lpwstr>
  </property>
</Properties>
</file>