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-135"/>
        <w:tblW w:w="9741" w:type="dxa"/>
        <w:tblLayout w:type="fixed"/>
        <w:tblLook w:val="0000" w:firstRow="0" w:lastRow="0" w:firstColumn="0" w:lastColumn="0" w:noHBand="0" w:noVBand="0"/>
      </w:tblPr>
      <w:tblGrid>
        <w:gridCol w:w="9741"/>
      </w:tblGrid>
      <w:tr w:rsidR="009C643F" w:rsidRPr="00375BD9" w14:paraId="52238B63" w14:textId="77777777" w:rsidTr="009C643F">
        <w:trPr>
          <w:cantSplit/>
        </w:trPr>
        <w:tc>
          <w:tcPr>
            <w:tcW w:w="9741" w:type="dxa"/>
          </w:tcPr>
          <w:p w14:paraId="19CC6AA2" w14:textId="77777777" w:rsidR="009C643F" w:rsidRPr="003D5C87" w:rsidRDefault="009C643F" w:rsidP="009C643F">
            <w:pPr>
              <w:pStyle w:val="Kehatekst"/>
              <w:jc w:val="left"/>
              <w:rPr>
                <w:b/>
                <w:bCs/>
                <w:noProof/>
              </w:rPr>
            </w:pPr>
            <w:r w:rsidRPr="003D5C87">
              <w:rPr>
                <w:b/>
                <w:bCs/>
                <w:noProof/>
              </w:rPr>
              <w:t>Seletuskiri</w:t>
            </w:r>
          </w:p>
        </w:tc>
      </w:tr>
      <w:tr w:rsidR="009C643F" w:rsidRPr="00375BD9" w14:paraId="04298F0A" w14:textId="77777777" w:rsidTr="009C643F">
        <w:trPr>
          <w:cantSplit/>
        </w:trPr>
        <w:tc>
          <w:tcPr>
            <w:tcW w:w="9741" w:type="dxa"/>
          </w:tcPr>
          <w:p w14:paraId="38A745B2" w14:textId="5BEDAE34" w:rsidR="009C643F" w:rsidRPr="007B757F" w:rsidRDefault="009C643F" w:rsidP="009C643F">
            <w:pPr>
              <w:pStyle w:val="Kehatekst"/>
              <w:jc w:val="left"/>
              <w:rPr>
                <w:noProof/>
              </w:rPr>
            </w:pPr>
            <w:r w:rsidRPr="007B757F">
              <w:rPr>
                <w:noProof/>
              </w:rPr>
              <w:t xml:space="preserve">Lääne-Harju Vallavalitsuse </w:t>
            </w:r>
            <w:r>
              <w:rPr>
                <w:noProof/>
              </w:rPr>
              <w:t>määruse</w:t>
            </w:r>
            <w:r w:rsidRPr="007B757F">
              <w:rPr>
                <w:noProof/>
              </w:rPr>
              <w:t xml:space="preserve"> eelnõu</w:t>
            </w:r>
            <w:r>
              <w:rPr>
                <w:noProof/>
              </w:rPr>
              <w:t xml:space="preserve"> </w:t>
            </w:r>
            <w:r>
              <w:t>„Ühissõidukipeatus</w:t>
            </w:r>
            <w:r w:rsidR="00BD623B">
              <w:t>t</w:t>
            </w:r>
            <w:r>
              <w:t>ele kohanime määramine“ juurde</w:t>
            </w:r>
          </w:p>
        </w:tc>
      </w:tr>
    </w:tbl>
    <w:p w14:paraId="7D5118E2" w14:textId="77777777" w:rsidR="006F5DBC" w:rsidRDefault="006F5DBC" w:rsidP="006F5DBC"/>
    <w:p w14:paraId="708D67F9" w14:textId="4A787E36" w:rsidR="00B20C4D" w:rsidRDefault="00B20C4D" w:rsidP="00384492">
      <w:pPr>
        <w:rPr>
          <w:b/>
        </w:rPr>
      </w:pPr>
      <w:r>
        <w:rPr>
          <w:b/>
        </w:rPr>
        <w:t>Eelnõuga esitatakse ettepanek määrata</w:t>
      </w:r>
      <w:r w:rsidR="00C052EF">
        <w:rPr>
          <w:b/>
        </w:rPr>
        <w:t xml:space="preserve"> </w:t>
      </w:r>
      <w:r w:rsidR="00D26CD4">
        <w:rPr>
          <w:b/>
        </w:rPr>
        <w:t xml:space="preserve">kohanimi </w:t>
      </w:r>
      <w:r w:rsidR="00BD623B">
        <w:rPr>
          <w:b/>
        </w:rPr>
        <w:t xml:space="preserve">uutele </w:t>
      </w:r>
      <w:r>
        <w:rPr>
          <w:b/>
        </w:rPr>
        <w:t>ühissõidukipeatus</w:t>
      </w:r>
      <w:r w:rsidR="00BD623B">
        <w:rPr>
          <w:b/>
        </w:rPr>
        <w:t>t</w:t>
      </w:r>
      <w:r>
        <w:rPr>
          <w:b/>
        </w:rPr>
        <w:t xml:space="preserve">ele: </w:t>
      </w:r>
      <w:r w:rsidR="00BD623B">
        <w:rPr>
          <w:b/>
        </w:rPr>
        <w:t>Pärniti</w:t>
      </w:r>
      <w:r w:rsidR="005D4DAA">
        <w:rPr>
          <w:b/>
        </w:rPr>
        <w:t xml:space="preserve"> (</w:t>
      </w:r>
      <w:r w:rsidR="000D35E1" w:rsidRPr="000D35E1">
        <w:rPr>
          <w:b/>
        </w:rPr>
        <w:t>22842-1</w:t>
      </w:r>
      <w:r w:rsidR="005D4DAA">
        <w:rPr>
          <w:b/>
        </w:rPr>
        <w:t>)</w:t>
      </w:r>
      <w:r w:rsidR="00BD623B">
        <w:rPr>
          <w:b/>
        </w:rPr>
        <w:t>, Sinemäe (</w:t>
      </w:r>
      <w:r w:rsidR="00FD74E4" w:rsidRPr="00FD74E4">
        <w:rPr>
          <w:b/>
        </w:rPr>
        <w:t>22882-1</w:t>
      </w:r>
      <w:r w:rsidR="00BD623B">
        <w:rPr>
          <w:b/>
        </w:rPr>
        <w:t>) ja Sinemäe (</w:t>
      </w:r>
      <w:r w:rsidR="00056FFB" w:rsidRPr="00056FFB">
        <w:rPr>
          <w:b/>
        </w:rPr>
        <w:t>22884-1</w:t>
      </w:r>
      <w:r w:rsidR="00BD623B">
        <w:rPr>
          <w:b/>
        </w:rPr>
        <w:t>).</w:t>
      </w:r>
    </w:p>
    <w:p w14:paraId="4A02DFF6" w14:textId="77777777" w:rsidR="00384492" w:rsidRPr="00384492" w:rsidRDefault="00384492" w:rsidP="00384492">
      <w:pPr>
        <w:rPr>
          <w:b/>
        </w:rPr>
      </w:pPr>
    </w:p>
    <w:p w14:paraId="53F26B61" w14:textId="77777777" w:rsidR="00910F97" w:rsidRDefault="00910F97" w:rsidP="00C45D98"/>
    <w:p w14:paraId="3E76AF01" w14:textId="44B76FBA" w:rsidR="00910F97" w:rsidRDefault="008F284E" w:rsidP="00C45D98">
      <w:r>
        <w:t>13.01.2025 kirjaga nr 7.1-2/25/20150-3</w:t>
      </w:r>
      <w:r w:rsidR="00B44F07">
        <w:t xml:space="preserve"> on </w:t>
      </w:r>
      <w:r w:rsidR="00910F97">
        <w:t>Transpordiameti</w:t>
      </w:r>
      <w:r w:rsidR="001E0784">
        <w:t xml:space="preserve"> planeerimise osakonna kooskõlastuste üksuse juhataja</w:t>
      </w:r>
      <w:r w:rsidR="00F80E04">
        <w:t xml:space="preserve"> andnud loa uue bussipeatuse rajamiseks</w:t>
      </w:r>
      <w:r w:rsidR="009013B6">
        <w:t xml:space="preserve"> riigi</w:t>
      </w:r>
      <w:r w:rsidR="00022525">
        <w:t>teele nr 17</w:t>
      </w:r>
      <w:r w:rsidR="00CB53D8">
        <w:t>.</w:t>
      </w:r>
      <w:r w:rsidR="003E70E6">
        <w:t xml:space="preserve"> Uus bussipeatus „Pärniti“</w:t>
      </w:r>
      <w:r w:rsidR="00806644">
        <w:t xml:space="preserve"> liiklusmärgi ja ootealaga on kavandatud olemasoleva </w:t>
      </w:r>
      <w:r w:rsidR="00577BD5">
        <w:t xml:space="preserve">bussipeatuse </w:t>
      </w:r>
      <w:r w:rsidR="00487B86">
        <w:t xml:space="preserve">Pärniti </w:t>
      </w:r>
      <w:r w:rsidR="00A31884">
        <w:t>km 17,28 (vasakul) suhtes, tee vastasküljel</w:t>
      </w:r>
      <w:r w:rsidR="00852FAE">
        <w:t>e</w:t>
      </w:r>
      <w:r w:rsidR="00A31884">
        <w:t xml:space="preserve"> km 17,30 (paremal)</w:t>
      </w:r>
      <w:r w:rsidR="00852FAE">
        <w:t>.</w:t>
      </w:r>
      <w:r w:rsidR="001E0784">
        <w:t xml:space="preserve"> </w:t>
      </w:r>
    </w:p>
    <w:p w14:paraId="523A8365" w14:textId="77777777" w:rsidR="007A5E8E" w:rsidRDefault="00345EF0" w:rsidP="00C45D98">
      <w:r>
        <w:t>Pärniti b</w:t>
      </w:r>
      <w:r w:rsidR="00F63080">
        <w:t xml:space="preserve">ussipeatus </w:t>
      </w:r>
      <w:r>
        <w:t>rajatakse</w:t>
      </w:r>
      <w:r w:rsidR="00B31888">
        <w:t xml:space="preserve"> riigitee</w:t>
      </w:r>
      <w:r w:rsidR="00E62AB1">
        <w:t xml:space="preserve"> </w:t>
      </w:r>
      <w:r w:rsidR="003F7D3C">
        <w:t>17 Keila-Haapsalu tee</w:t>
      </w:r>
      <w:r w:rsidR="00F65F6F">
        <w:t xml:space="preserve"> </w:t>
      </w:r>
      <w:r w:rsidR="003F7D3C">
        <w:t>parempoolsele</w:t>
      </w:r>
      <w:r w:rsidR="00BD6A36">
        <w:t xml:space="preserve"> tee</w:t>
      </w:r>
      <w:r w:rsidR="00591016">
        <w:t>lõigul</w:t>
      </w:r>
      <w:r w:rsidR="003F7D3C">
        <w:t>e</w:t>
      </w:r>
      <w:r w:rsidR="00255932">
        <w:t xml:space="preserve"> </w:t>
      </w:r>
      <w:r w:rsidR="00B03395">
        <w:t xml:space="preserve">ja </w:t>
      </w:r>
      <w:r w:rsidR="004E13CE">
        <w:t>Kooli</w:t>
      </w:r>
      <w:r w:rsidR="00B8043B">
        <w:t>tee L13 (</w:t>
      </w:r>
      <w:r w:rsidR="0060021E" w:rsidRPr="0060021E">
        <w:t>86801:001:0859</w:t>
      </w:r>
      <w:r w:rsidR="0060021E">
        <w:t xml:space="preserve">) </w:t>
      </w:r>
      <w:r w:rsidR="00B03395">
        <w:t>kergliiklustee maaüksuse</w:t>
      </w:r>
      <w:r w:rsidR="00ED5061">
        <w:t xml:space="preserve"> </w:t>
      </w:r>
      <w:r w:rsidR="00FA18F0">
        <w:t>naabruses</w:t>
      </w:r>
      <w:r w:rsidR="00293EFD">
        <w:t>se</w:t>
      </w:r>
      <w:r w:rsidR="00C45D98">
        <w:t xml:space="preserve">. </w:t>
      </w:r>
    </w:p>
    <w:p w14:paraId="1D7801C4" w14:textId="10E8EA43" w:rsidR="007A5E8E" w:rsidRDefault="007A5E8E" w:rsidP="00C45D98">
      <w:r>
        <w:t>14.01.2025 kirjaga nr 7.1-2/25/201</w:t>
      </w:r>
      <w:r w:rsidR="00415CD2">
        <w:t>48</w:t>
      </w:r>
      <w:r>
        <w:t>-3 on Transpordiameti planeerimise osakonna kooskõlastuste üksuse juhataja andnud loa uu</w:t>
      </w:r>
      <w:r w:rsidR="00415CD2">
        <w:t>t</w:t>
      </w:r>
      <w:r>
        <w:t>e bussipeatus</w:t>
      </w:r>
      <w:r w:rsidR="00415CD2">
        <w:t>t</w:t>
      </w:r>
      <w:r>
        <w:t xml:space="preserve">e rajamiseks riigiteele nr </w:t>
      </w:r>
      <w:r w:rsidR="00415CD2">
        <w:t>11231</w:t>
      </w:r>
      <w:r w:rsidR="00A648E5">
        <w:t xml:space="preserve">. Uued </w:t>
      </w:r>
      <w:r w:rsidR="007609AD">
        <w:t>kooli</w:t>
      </w:r>
      <w:r w:rsidR="00A648E5">
        <w:t>bussi</w:t>
      </w:r>
      <w:r w:rsidR="007A2D6A">
        <w:t xml:space="preserve"> teenindamiseks rajatavad bussi</w:t>
      </w:r>
      <w:r w:rsidR="00A648E5">
        <w:t xml:space="preserve">peatused </w:t>
      </w:r>
      <w:r w:rsidR="00FD7A4A">
        <w:t>„Sinemäe“</w:t>
      </w:r>
      <w:r w:rsidR="00AB3BA4">
        <w:t xml:space="preserve"> </w:t>
      </w:r>
      <w:r w:rsidR="009C7EF6">
        <w:t xml:space="preserve">liiklusmärgi ja ootealaga on kavandatud </w:t>
      </w:r>
      <w:r w:rsidR="003514F3">
        <w:t xml:space="preserve">Hatu külas </w:t>
      </w:r>
      <w:r w:rsidR="002C334B">
        <w:t>riigiteele nr 11231 Kõmmaste-</w:t>
      </w:r>
      <w:r w:rsidR="0071069B">
        <w:t>H</w:t>
      </w:r>
      <w:r w:rsidR="002C334B">
        <w:t>atu km 5</w:t>
      </w:r>
      <w:r w:rsidR="0071069B">
        <w:t>,2</w:t>
      </w:r>
      <w:r w:rsidR="0087295E">
        <w:t>6</w:t>
      </w:r>
      <w:r w:rsidR="0071069B">
        <w:t xml:space="preserve"> (</w:t>
      </w:r>
      <w:r w:rsidR="00874747">
        <w:t>vasakul</w:t>
      </w:r>
      <w:r w:rsidR="0071069B">
        <w:t>) ja km 5,3</w:t>
      </w:r>
      <w:r w:rsidR="0087295E">
        <w:t>1</w:t>
      </w:r>
      <w:r w:rsidR="0071069B">
        <w:t xml:space="preserve"> (</w:t>
      </w:r>
      <w:r w:rsidR="00874747">
        <w:t>paremal</w:t>
      </w:r>
      <w:r w:rsidR="0071069B">
        <w:t>)</w:t>
      </w:r>
      <w:r w:rsidR="001714B3">
        <w:t>.</w:t>
      </w:r>
    </w:p>
    <w:p w14:paraId="0F31DF48" w14:textId="6725A0BF" w:rsidR="00273A08" w:rsidRDefault="00273A08" w:rsidP="00C45D98">
      <w:r>
        <w:t>Sinemäe (</w:t>
      </w:r>
      <w:r w:rsidR="00E616E3" w:rsidRPr="007B4959">
        <w:t>2288</w:t>
      </w:r>
      <w:r w:rsidR="00E616E3">
        <w:t>2</w:t>
      </w:r>
      <w:r w:rsidR="00E616E3" w:rsidRPr="007B4959">
        <w:t>-1</w:t>
      </w:r>
      <w:r>
        <w:t xml:space="preserve">) bussipeatus rajatakse </w:t>
      </w:r>
      <w:r w:rsidR="00325A95">
        <w:t>riigitee 11231 Kõmmaste-Hatu</w:t>
      </w:r>
      <w:r w:rsidR="005C5B0F">
        <w:t xml:space="preserve"> tee parempoolsele teelõigule ja</w:t>
      </w:r>
      <w:r w:rsidR="009E6974">
        <w:t xml:space="preserve"> Värava</w:t>
      </w:r>
      <w:r w:rsidR="00E67CB9">
        <w:t xml:space="preserve"> (</w:t>
      </w:r>
      <w:r w:rsidR="00E67CB9" w:rsidRPr="00E67CB9">
        <w:t>56201:001:1301</w:t>
      </w:r>
      <w:r w:rsidR="00E67CB9">
        <w:t>) katastriüksuse naabrusesse, Sinemäe (</w:t>
      </w:r>
      <w:r w:rsidR="00D30EE7" w:rsidRPr="007B4959">
        <w:t>22884-1</w:t>
      </w:r>
      <w:r w:rsidR="00E67CB9">
        <w:t>)</w:t>
      </w:r>
      <w:r w:rsidR="004D5E14">
        <w:t xml:space="preserve"> bussipeatus rajatakse sama riigitee vasakpoolsele teelõigule</w:t>
      </w:r>
      <w:r w:rsidR="001467DB">
        <w:t xml:space="preserve"> ja Uue-K</w:t>
      </w:r>
      <w:r w:rsidR="009207FB">
        <w:t>uu</w:t>
      </w:r>
      <w:r w:rsidR="001467DB">
        <w:t>siku (</w:t>
      </w:r>
      <w:r w:rsidR="001467DB" w:rsidRPr="001467DB">
        <w:t>56201:003:0755</w:t>
      </w:r>
      <w:r w:rsidR="001467DB">
        <w:t>) katastriüksuse naabrusesse</w:t>
      </w:r>
      <w:r w:rsidR="009207FB">
        <w:t>.</w:t>
      </w:r>
      <w:r w:rsidR="005C5B0F">
        <w:t xml:space="preserve"> </w:t>
      </w:r>
    </w:p>
    <w:p w14:paraId="32C03181" w14:textId="6F5A5396" w:rsidR="00C45D98" w:rsidRDefault="00C45D98" w:rsidP="00C45D98">
      <w:r>
        <w:t>Bussipeatus</w:t>
      </w:r>
      <w:r w:rsidR="001714B3">
        <w:t>ed</w:t>
      </w:r>
      <w:r>
        <w:t xml:space="preserve"> </w:t>
      </w:r>
      <w:r w:rsidR="001714B3">
        <w:t>Pärniti (</w:t>
      </w:r>
      <w:r w:rsidR="006639DE">
        <w:t>22842-1</w:t>
      </w:r>
      <w:r w:rsidR="001714B3">
        <w:t>), Sinemäe</w:t>
      </w:r>
      <w:r>
        <w:t xml:space="preserve"> (</w:t>
      </w:r>
      <w:r w:rsidR="00720B36" w:rsidRPr="007B4959">
        <w:t>2288</w:t>
      </w:r>
      <w:r w:rsidR="00720B36">
        <w:t>2</w:t>
      </w:r>
      <w:r w:rsidR="00720B36" w:rsidRPr="007B4959">
        <w:t>-1</w:t>
      </w:r>
      <w:r w:rsidR="001714B3">
        <w:t>) ja</w:t>
      </w:r>
      <w:r w:rsidR="00923E74">
        <w:t xml:space="preserve"> Sinemäe (</w:t>
      </w:r>
      <w:r w:rsidR="00F00A96" w:rsidRPr="007B4959">
        <w:t>22884-1</w:t>
      </w:r>
      <w:r>
        <w:t xml:space="preserve">) </w:t>
      </w:r>
      <w:r w:rsidR="00362A04">
        <w:t>lisatakse</w:t>
      </w:r>
      <w:r>
        <w:t xml:space="preserve"> koondsõiduplaani </w:t>
      </w:r>
      <w:r w:rsidR="005D42BB">
        <w:t>Ühistranspordi infosüsteemi (</w:t>
      </w:r>
      <w:r>
        <w:t>ÜTRIS</w:t>
      </w:r>
      <w:r w:rsidR="005D42BB">
        <w:t>)</w:t>
      </w:r>
      <w:r>
        <w:t xml:space="preserve"> avaandmeid sisaldaval</w:t>
      </w:r>
      <w:r w:rsidR="00C93277">
        <w:t>e</w:t>
      </w:r>
      <w:r>
        <w:t xml:space="preserve"> veebileheküljel</w:t>
      </w:r>
      <w:r w:rsidR="00C93277">
        <w:t>e</w:t>
      </w:r>
      <w:r>
        <w:t xml:space="preserve"> </w:t>
      </w:r>
      <w:hyperlink r:id="rId8" w:history="1">
        <w:r w:rsidRPr="00A0784A">
          <w:rPr>
            <w:rStyle w:val="Hperlink"/>
          </w:rPr>
          <w:t>peatus.ee</w:t>
        </w:r>
      </w:hyperlink>
      <w:r w:rsidR="000C3FEF">
        <w:t xml:space="preserve">, samuti </w:t>
      </w:r>
      <w:r w:rsidR="00C93277">
        <w:t>tuleb</w:t>
      </w:r>
      <w:r>
        <w:t xml:space="preserve"> bussipeatus</w:t>
      </w:r>
      <w:r w:rsidR="00E52E2C">
        <w:t>ed</w:t>
      </w:r>
      <w:r>
        <w:t xml:space="preserve"> </w:t>
      </w:r>
      <w:r w:rsidRPr="00BC7C69">
        <w:t>tähista</w:t>
      </w:r>
      <w:r w:rsidR="00C93277">
        <w:t>da</w:t>
      </w:r>
      <w:r w:rsidRPr="00BC7C69">
        <w:t xml:space="preserve"> osutusmärgiga 541a</w:t>
      </w:r>
      <w:r w:rsidR="004B156F">
        <w:t>.</w:t>
      </w:r>
    </w:p>
    <w:p w14:paraId="2EAA40D8" w14:textId="77777777" w:rsidR="000F20BE" w:rsidRDefault="000F20BE" w:rsidP="000F20BE"/>
    <w:p w14:paraId="0EDBD7AC" w14:textId="62A0D27D" w:rsidR="000F20BE" w:rsidRDefault="000F20BE" w:rsidP="003B7F68">
      <w:r w:rsidRPr="00BC7C69">
        <w:t xml:space="preserve">Riiklik </w:t>
      </w:r>
      <w:r w:rsidR="001E30E9">
        <w:t>ühistranspordiregister</w:t>
      </w:r>
      <w:r w:rsidRPr="00BC7C69">
        <w:t xml:space="preserve"> on Vabariigi Valitsuse poolt valdkonna eest vastutava ministri ettepanekul asutatud andmekogu, mille pidamise eesmärk on koondada ühtsesse andmebaasi käigus</w:t>
      </w:r>
      <w:r>
        <w:t xml:space="preserve"> </w:t>
      </w:r>
      <w:r w:rsidRPr="00BC7C69">
        <w:t>olevate bussiliinide ning riigisiseste rongi-, laeva- ja lennuliinide sõiduplaanid ning kehtivad piletihinnad. Registri koosseisu kuuluvad ühistranspordiseaduse §</w:t>
      </w:r>
      <w:r>
        <w:t xml:space="preserve"> </w:t>
      </w:r>
      <w:r w:rsidRPr="00BC7C69">
        <w:t>74 lg 1 p 4 alusel ka ühissõidukipeatuste andmed. Registrisse peavad olema kantud peatused, mis on reaalselt tähistatud osutusmärgiga 541a ning millele on antud omavalitsuse poolt nimi.</w:t>
      </w:r>
    </w:p>
    <w:p w14:paraId="101C4BAC" w14:textId="6917BEA7" w:rsidR="000F20BE" w:rsidRDefault="000F20BE" w:rsidP="000F20BE">
      <w:pPr>
        <w:pStyle w:val="Kehatekst"/>
      </w:pPr>
    </w:p>
    <w:p w14:paraId="288FB3CB" w14:textId="0742BB70" w:rsidR="000F20BE" w:rsidRDefault="000F20BE" w:rsidP="000F20BE">
      <w:pPr>
        <w:pStyle w:val="Kehatekst"/>
      </w:pPr>
      <w:r>
        <w:t>Kohanimeseaduse § 4 lõike 1 punkti 5 kohaselt peab kohanimi olema määratud ühissõidukipeatustele. Sama seaduse § 5 lõike 1 punkti 3 ja lõike 4 kohaselt on kohanimemäärajaks ühe omavalitsusüksuse territooriumile jäävale nimeobjektile kohanime määraja kohaliku omavalitsuse üksus. Sama seaduse § 6 lõike 2 alusel tuleb kohanimi määrata kohanimemääraja õigusaktiga. Õigusakt, millega kohanimi määratakse, peab sisaldama: kohanime, nimeobjekti liiki, ruumikuju (sh asukoha andmeid) ja ÜTRIS-e seoskoodi (peatuse kood). Kohanimed tuleb määrata ainult nendele peatustele, millel varasem õigusakt puudub ja mida soovitakse kasutada.</w:t>
      </w:r>
    </w:p>
    <w:p w14:paraId="2BF12FF7" w14:textId="77777777" w:rsidR="000F20BE" w:rsidRDefault="000F20BE" w:rsidP="000F20BE">
      <w:pPr>
        <w:pStyle w:val="Kehatekst"/>
      </w:pPr>
    </w:p>
    <w:p w14:paraId="5EC9D991" w14:textId="530E18AB" w:rsidR="000F20BE" w:rsidRDefault="000F20BE" w:rsidP="000F20BE">
      <w:pPr>
        <w:pStyle w:val="Kehatekst"/>
      </w:pPr>
      <w:r>
        <w:t xml:space="preserve">Õigusakt tuleb esitada kohanimeregistrile, Transpordiametile ja ÜTRIS-e </w:t>
      </w:r>
      <w:r w:rsidR="00D056EF">
        <w:t>sisestajale</w:t>
      </w:r>
      <w:r>
        <w:t>.</w:t>
      </w:r>
    </w:p>
    <w:p w14:paraId="00AC6A6B" w14:textId="2356F186" w:rsidR="000F20BE" w:rsidRDefault="000F20BE" w:rsidP="000F20BE">
      <w:pPr>
        <w:pStyle w:val="Kehatekst"/>
      </w:pPr>
    </w:p>
    <w:p w14:paraId="0CCF08A7" w14:textId="336CB9BF" w:rsidR="00B20C4D" w:rsidRDefault="000F20BE" w:rsidP="00962EDC">
      <w:pPr>
        <w:pStyle w:val="Kehatekst"/>
      </w:pPr>
      <w:r>
        <w:t xml:space="preserve">Kohaliku omavalitsuse korralduse seaduse § 30 lõige 1 punkt 4 sätestab vallavalitsuse pädevusse lahendama küsimusi, mis on talle delegeeritud. Lääne-Harju Vallavolikogu 27.03.2018 otsusega nr 43 „Ülesannete delegeerimine“ punktiga 1.4 on delegeeritud Lääne-Harju Vallavalitsusele kohanimeseaduses kohaliku omavalitsuse pädevusse antud ülesannete täitmine. Lähtudes kohanimeseaduse § 6 lg 8 peab kohalik omavalitsus avalikustama kohanime määramise eelnõu kohaliku omavalitsuse volikogu kehtestatud korras vähemalt 15 päeva enne kohanime määramise otsuse tegemist. Vastavalt Lääne-Harju Vallavolikogu 28.08.2018 määruse nr 16 „Lääne-Harju valla kohanimede määramise avalikustamise kord“ § 2 lg 1 </w:t>
      </w:r>
      <w:r>
        <w:lastRenderedPageBreak/>
        <w:t xml:space="preserve">kohanime määramise eelnõu kooskõlastatakse enne avalikustamist Lääne-Harju Vallavalitsusega, vallavalitsus kooskõlastas eelnõu </w:t>
      </w:r>
      <w:r w:rsidR="00BD3777">
        <w:t>17.</w:t>
      </w:r>
      <w:r w:rsidR="00A62861">
        <w:t>06</w:t>
      </w:r>
      <w:r w:rsidR="005F722E">
        <w:t>.2025</w:t>
      </w:r>
      <w:r>
        <w:t xml:space="preserve"> toimunud istungil. Kooskõlastatud bussipeatuse kohanime määramise eelnõu avalikustati </w:t>
      </w:r>
      <w:r w:rsidR="00A62861">
        <w:t>20.06</w:t>
      </w:r>
      <w:r w:rsidR="00D77302">
        <w:t>.2025</w:t>
      </w:r>
      <w:r>
        <w:t xml:space="preserve"> ilmunud ajalehes Harju Elu ja Lääne-Harju valla veebilehel vähemalt 15 päeva enne kohanime määramise otsuse tegemist. Avalikustamise ajal </w:t>
      </w:r>
      <w:r w:rsidR="00A62861">
        <w:t>21.06</w:t>
      </w:r>
      <w:r>
        <w:t>.-</w:t>
      </w:r>
      <w:r w:rsidR="00A62861">
        <w:t>05.07</w:t>
      </w:r>
      <w:r w:rsidR="00C04A33">
        <w:t>.2025</w:t>
      </w:r>
      <w:r>
        <w:t xml:space="preserve"> vastuväiteid ega ettepanekuid ei esitatud.</w:t>
      </w:r>
    </w:p>
    <w:p w14:paraId="61690262" w14:textId="77777777" w:rsidR="00A600CD" w:rsidRDefault="00A600CD" w:rsidP="00962EDC">
      <w:pPr>
        <w:pStyle w:val="Kehatekst"/>
      </w:pPr>
    </w:p>
    <w:p w14:paraId="6FB5CBF9" w14:textId="77777777" w:rsidR="002A5380" w:rsidRDefault="002A5380" w:rsidP="00962EDC">
      <w:pPr>
        <w:pStyle w:val="Kehatekst"/>
      </w:pPr>
    </w:p>
    <w:p w14:paraId="53E3E210" w14:textId="77777777" w:rsidR="002A5380" w:rsidRDefault="00FE084A" w:rsidP="00FE084A">
      <w:r>
        <w:t>Kairi Tiitsmann</w:t>
      </w:r>
      <w:r w:rsidR="00C04A33">
        <w:t xml:space="preserve"> </w:t>
      </w:r>
    </w:p>
    <w:p w14:paraId="67109BD1" w14:textId="261D7A27" w:rsidR="00FE084A" w:rsidRDefault="003B7F68" w:rsidP="00FE084A">
      <w:r>
        <w:t>n</w:t>
      </w:r>
      <w:r w:rsidR="00FE084A">
        <w:t>õunik</w:t>
      </w:r>
      <w:r>
        <w:t xml:space="preserve">, </w:t>
      </w:r>
      <w:r w:rsidR="00FE084A">
        <w:t xml:space="preserve">keskkonna- ja </w:t>
      </w:r>
      <w:r w:rsidR="009B2802">
        <w:t>ehitus</w:t>
      </w:r>
      <w:r w:rsidR="00FE084A">
        <w:t>osakond</w:t>
      </w:r>
    </w:p>
    <w:sectPr w:rsidR="00FE084A" w:rsidSect="007B757F">
      <w:headerReference w:type="default" r:id="rId9"/>
      <w:headerReference w:type="first" r:id="rId10"/>
      <w:pgSz w:w="11906" w:h="16838" w:code="9"/>
      <w:pgMar w:top="1276" w:right="1418" w:bottom="1276" w:left="1418" w:header="454" w:footer="51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E05DB" w14:textId="77777777" w:rsidR="00E70883" w:rsidRDefault="00E70883">
      <w:r>
        <w:separator/>
      </w:r>
    </w:p>
  </w:endnote>
  <w:endnote w:type="continuationSeparator" w:id="0">
    <w:p w14:paraId="05338FA8" w14:textId="77777777" w:rsidR="00E70883" w:rsidRDefault="00E7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16BF0" w14:textId="77777777" w:rsidR="00E70883" w:rsidRDefault="00E70883">
      <w:r>
        <w:separator/>
      </w:r>
    </w:p>
  </w:footnote>
  <w:footnote w:type="continuationSeparator" w:id="0">
    <w:p w14:paraId="7FCF4B91" w14:textId="77777777" w:rsidR="00E70883" w:rsidRDefault="00E70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E7CDB" w14:textId="77777777" w:rsidR="00FA0805" w:rsidRDefault="00FA0805">
    <w:pPr>
      <w:pStyle w:val="Pis"/>
      <w:framePr w:wrap="auto" w:vAnchor="text" w:hAnchor="margin" w:xAlign="center" w:y="1"/>
      <w:rPr>
        <w:rStyle w:val="Lehekljenumber"/>
      </w:rPr>
    </w:pPr>
  </w:p>
  <w:p w14:paraId="2318A03F" w14:textId="77777777" w:rsidR="00FA0805" w:rsidRDefault="00FA0805">
    <w:pPr>
      <w:pStyle w:val="Pis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8962"/>
    </w:tblGrid>
    <w:tr w:rsidR="00FA0805" w14:paraId="4AE5B1F1" w14:textId="77777777" w:rsidTr="00793EDA">
      <w:trPr>
        <w:trHeight w:val="426"/>
      </w:trPr>
      <w:tc>
        <w:tcPr>
          <w:tcW w:w="9741" w:type="dxa"/>
          <w:tcBorders>
            <w:top w:val="nil"/>
            <w:left w:val="nil"/>
            <w:bottom w:val="nil"/>
            <w:right w:val="nil"/>
          </w:tcBorders>
        </w:tcPr>
        <w:p w14:paraId="5BBF09BE" w14:textId="77777777" w:rsidR="00FA0805" w:rsidRDefault="00FA0805">
          <w:pPr>
            <w:pStyle w:val="Pis"/>
          </w:pPr>
        </w:p>
      </w:tc>
    </w:tr>
  </w:tbl>
  <w:p w14:paraId="68E834F4" w14:textId="77777777" w:rsidR="00FA0805" w:rsidRDefault="00FA0805" w:rsidP="00701CC2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" w15:restartNumberingAfterBreak="0">
    <w:nsid w:val="053448EE"/>
    <w:multiLevelType w:val="hybridMultilevel"/>
    <w:tmpl w:val="249034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D847D3"/>
    <w:multiLevelType w:val="hybridMultilevel"/>
    <w:tmpl w:val="9CF02F78"/>
    <w:lvl w:ilvl="0" w:tplc="0425000F">
      <w:start w:val="1"/>
      <w:numFmt w:val="decimal"/>
      <w:lvlText w:val="%1."/>
      <w:lvlJc w:val="left"/>
      <w:pPr>
        <w:ind w:left="1512" w:hanging="360"/>
      </w:pPr>
    </w:lvl>
    <w:lvl w:ilvl="1" w:tplc="04250019" w:tentative="1">
      <w:start w:val="1"/>
      <w:numFmt w:val="lowerLetter"/>
      <w:lvlText w:val="%2."/>
      <w:lvlJc w:val="left"/>
      <w:pPr>
        <w:ind w:left="2232" w:hanging="360"/>
      </w:pPr>
    </w:lvl>
    <w:lvl w:ilvl="2" w:tplc="0425001B" w:tentative="1">
      <w:start w:val="1"/>
      <w:numFmt w:val="lowerRoman"/>
      <w:lvlText w:val="%3."/>
      <w:lvlJc w:val="right"/>
      <w:pPr>
        <w:ind w:left="2952" w:hanging="180"/>
      </w:pPr>
    </w:lvl>
    <w:lvl w:ilvl="3" w:tplc="0425000F" w:tentative="1">
      <w:start w:val="1"/>
      <w:numFmt w:val="decimal"/>
      <w:lvlText w:val="%4."/>
      <w:lvlJc w:val="left"/>
      <w:pPr>
        <w:ind w:left="3672" w:hanging="360"/>
      </w:pPr>
    </w:lvl>
    <w:lvl w:ilvl="4" w:tplc="04250019" w:tentative="1">
      <w:start w:val="1"/>
      <w:numFmt w:val="lowerLetter"/>
      <w:lvlText w:val="%5."/>
      <w:lvlJc w:val="left"/>
      <w:pPr>
        <w:ind w:left="4392" w:hanging="360"/>
      </w:pPr>
    </w:lvl>
    <w:lvl w:ilvl="5" w:tplc="0425001B" w:tentative="1">
      <w:start w:val="1"/>
      <w:numFmt w:val="lowerRoman"/>
      <w:lvlText w:val="%6."/>
      <w:lvlJc w:val="right"/>
      <w:pPr>
        <w:ind w:left="5112" w:hanging="180"/>
      </w:pPr>
    </w:lvl>
    <w:lvl w:ilvl="6" w:tplc="0425000F" w:tentative="1">
      <w:start w:val="1"/>
      <w:numFmt w:val="decimal"/>
      <w:lvlText w:val="%7."/>
      <w:lvlJc w:val="left"/>
      <w:pPr>
        <w:ind w:left="5832" w:hanging="360"/>
      </w:pPr>
    </w:lvl>
    <w:lvl w:ilvl="7" w:tplc="04250019" w:tentative="1">
      <w:start w:val="1"/>
      <w:numFmt w:val="lowerLetter"/>
      <w:lvlText w:val="%8."/>
      <w:lvlJc w:val="left"/>
      <w:pPr>
        <w:ind w:left="6552" w:hanging="360"/>
      </w:pPr>
    </w:lvl>
    <w:lvl w:ilvl="8" w:tplc="042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088A3447"/>
    <w:multiLevelType w:val="multilevel"/>
    <w:tmpl w:val="C12C44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C7054C5"/>
    <w:multiLevelType w:val="hybridMultilevel"/>
    <w:tmpl w:val="997A6FA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F24FEA"/>
    <w:multiLevelType w:val="hybridMultilevel"/>
    <w:tmpl w:val="9ABA5E90"/>
    <w:lvl w:ilvl="0" w:tplc="80C226C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CF7148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F165F68"/>
    <w:multiLevelType w:val="hybridMultilevel"/>
    <w:tmpl w:val="474E0EE4"/>
    <w:lvl w:ilvl="0" w:tplc="145ED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5341B"/>
    <w:multiLevelType w:val="hybridMultilevel"/>
    <w:tmpl w:val="2F809FB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323D7E"/>
    <w:multiLevelType w:val="hybridMultilevel"/>
    <w:tmpl w:val="C11A86A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05264BF"/>
    <w:multiLevelType w:val="singleLevel"/>
    <w:tmpl w:val="8614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35A94A33"/>
    <w:multiLevelType w:val="hybridMultilevel"/>
    <w:tmpl w:val="AEDA71E4"/>
    <w:lvl w:ilvl="0" w:tplc="063219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6241D95"/>
    <w:multiLevelType w:val="hybridMultilevel"/>
    <w:tmpl w:val="2370D8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7D876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47F829F2"/>
    <w:multiLevelType w:val="hybridMultilevel"/>
    <w:tmpl w:val="C3A405FC"/>
    <w:lvl w:ilvl="0" w:tplc="F5043C4E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50C56"/>
    <w:multiLevelType w:val="hybridMultilevel"/>
    <w:tmpl w:val="9580E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7822CF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3B1C82"/>
    <w:multiLevelType w:val="hybridMultilevel"/>
    <w:tmpl w:val="0164AB7E"/>
    <w:lvl w:ilvl="0" w:tplc="90743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0EFE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63869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DB40A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05C3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DEE1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5CC20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E567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9EDE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5C974A97"/>
    <w:multiLevelType w:val="hybridMultilevel"/>
    <w:tmpl w:val="2B12B35A"/>
    <w:lvl w:ilvl="0" w:tplc="E432E0C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61B768D8"/>
    <w:multiLevelType w:val="multilevel"/>
    <w:tmpl w:val="F7A40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A533F86"/>
    <w:multiLevelType w:val="hybridMultilevel"/>
    <w:tmpl w:val="BC34AFA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225440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C3575C"/>
    <w:multiLevelType w:val="hybridMultilevel"/>
    <w:tmpl w:val="ECC28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419254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6945999"/>
    <w:multiLevelType w:val="hybridMultilevel"/>
    <w:tmpl w:val="CBC4D80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950BEF"/>
    <w:multiLevelType w:val="hybridMultilevel"/>
    <w:tmpl w:val="67047DF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15360652">
    <w:abstractNumId w:val="9"/>
  </w:num>
  <w:num w:numId="2" w16cid:durableId="1655065463">
    <w:abstractNumId w:val="24"/>
  </w:num>
  <w:num w:numId="3" w16cid:durableId="1243876777">
    <w:abstractNumId w:val="17"/>
  </w:num>
  <w:num w:numId="4" w16cid:durableId="725370743">
    <w:abstractNumId w:val="18"/>
  </w:num>
  <w:num w:numId="5" w16cid:durableId="319578905">
    <w:abstractNumId w:val="15"/>
  </w:num>
  <w:num w:numId="6" w16cid:durableId="1292832639">
    <w:abstractNumId w:val="0"/>
  </w:num>
  <w:num w:numId="7" w16cid:durableId="1458916962">
    <w:abstractNumId w:val="13"/>
    <w:lvlOverride w:ilvl="0">
      <w:startOverride w:val="1"/>
    </w:lvlOverride>
  </w:num>
  <w:num w:numId="8" w16cid:durableId="542407282">
    <w:abstractNumId w:val="10"/>
    <w:lvlOverride w:ilvl="0">
      <w:startOverride w:val="1"/>
    </w:lvlOverride>
  </w:num>
  <w:num w:numId="9" w16cid:durableId="915937689">
    <w:abstractNumId w:val="13"/>
  </w:num>
  <w:num w:numId="10" w16cid:durableId="997074613">
    <w:abstractNumId w:val="10"/>
  </w:num>
  <w:num w:numId="11" w16cid:durableId="1575972153">
    <w:abstractNumId w:val="16"/>
  </w:num>
  <w:num w:numId="12" w16cid:durableId="9843540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226736">
    <w:abstractNumId w:val="0"/>
    <w:lvlOverride w:ilvl="0">
      <w:startOverride w:val="1"/>
    </w:lvlOverride>
  </w:num>
  <w:num w:numId="14" w16cid:durableId="1337609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4668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463797">
    <w:abstractNumId w:val="1"/>
  </w:num>
  <w:num w:numId="17" w16cid:durableId="1184396476">
    <w:abstractNumId w:val="14"/>
  </w:num>
  <w:num w:numId="18" w16cid:durableId="980426772">
    <w:abstractNumId w:val="3"/>
  </w:num>
  <w:num w:numId="19" w16cid:durableId="9177087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20288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77460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7336533">
    <w:abstractNumId w:val="20"/>
  </w:num>
  <w:num w:numId="23" w16cid:durableId="433482474">
    <w:abstractNumId w:val="19"/>
  </w:num>
  <w:num w:numId="24" w16cid:durableId="236130730">
    <w:abstractNumId w:val="4"/>
  </w:num>
  <w:num w:numId="25" w16cid:durableId="360279746">
    <w:abstractNumId w:val="8"/>
  </w:num>
  <w:num w:numId="26" w16cid:durableId="936867325">
    <w:abstractNumId w:val="6"/>
  </w:num>
  <w:num w:numId="27" w16cid:durableId="1096093316">
    <w:abstractNumId w:val="22"/>
  </w:num>
  <w:num w:numId="28" w16cid:durableId="2034187559">
    <w:abstractNumId w:val="23"/>
  </w:num>
  <w:num w:numId="29" w16cid:durableId="241988440">
    <w:abstractNumId w:val="2"/>
  </w:num>
  <w:num w:numId="30" w16cid:durableId="686295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70D"/>
    <w:rsid w:val="00001B73"/>
    <w:rsid w:val="0000284D"/>
    <w:rsid w:val="00003F97"/>
    <w:rsid w:val="0000585F"/>
    <w:rsid w:val="000058A3"/>
    <w:rsid w:val="00006CDC"/>
    <w:rsid w:val="0001593D"/>
    <w:rsid w:val="00020FBA"/>
    <w:rsid w:val="00022174"/>
    <w:rsid w:val="00022525"/>
    <w:rsid w:val="00025FF0"/>
    <w:rsid w:val="00027525"/>
    <w:rsid w:val="0003050C"/>
    <w:rsid w:val="00031A9D"/>
    <w:rsid w:val="00036199"/>
    <w:rsid w:val="00040937"/>
    <w:rsid w:val="00053643"/>
    <w:rsid w:val="00054012"/>
    <w:rsid w:val="00056FFB"/>
    <w:rsid w:val="00062A62"/>
    <w:rsid w:val="00062EE9"/>
    <w:rsid w:val="00067979"/>
    <w:rsid w:val="00072FBC"/>
    <w:rsid w:val="00077B6A"/>
    <w:rsid w:val="00082CFC"/>
    <w:rsid w:val="00085451"/>
    <w:rsid w:val="000921F7"/>
    <w:rsid w:val="000948BE"/>
    <w:rsid w:val="000A2693"/>
    <w:rsid w:val="000A39B9"/>
    <w:rsid w:val="000A742A"/>
    <w:rsid w:val="000B2D1E"/>
    <w:rsid w:val="000B77AA"/>
    <w:rsid w:val="000C3FEF"/>
    <w:rsid w:val="000D10AA"/>
    <w:rsid w:val="000D1D4D"/>
    <w:rsid w:val="000D1F6A"/>
    <w:rsid w:val="000D35E1"/>
    <w:rsid w:val="000D3B9E"/>
    <w:rsid w:val="000D570D"/>
    <w:rsid w:val="000E1424"/>
    <w:rsid w:val="000E2C03"/>
    <w:rsid w:val="000E3E81"/>
    <w:rsid w:val="000E5ECC"/>
    <w:rsid w:val="000F0FF3"/>
    <w:rsid w:val="000F20BE"/>
    <w:rsid w:val="000F56FF"/>
    <w:rsid w:val="000F5AF7"/>
    <w:rsid w:val="000F653C"/>
    <w:rsid w:val="00101E54"/>
    <w:rsid w:val="001050EA"/>
    <w:rsid w:val="00106264"/>
    <w:rsid w:val="0010783E"/>
    <w:rsid w:val="001143EF"/>
    <w:rsid w:val="00116093"/>
    <w:rsid w:val="001166BB"/>
    <w:rsid w:val="0011699D"/>
    <w:rsid w:val="00120790"/>
    <w:rsid w:val="00132433"/>
    <w:rsid w:val="001358FD"/>
    <w:rsid w:val="001467DB"/>
    <w:rsid w:val="0015466E"/>
    <w:rsid w:val="001567E6"/>
    <w:rsid w:val="0015739E"/>
    <w:rsid w:val="0015759A"/>
    <w:rsid w:val="0015773F"/>
    <w:rsid w:val="001600D2"/>
    <w:rsid w:val="00161E3A"/>
    <w:rsid w:val="00161F72"/>
    <w:rsid w:val="001625E7"/>
    <w:rsid w:val="001714B3"/>
    <w:rsid w:val="001726D7"/>
    <w:rsid w:val="00174AED"/>
    <w:rsid w:val="001773C8"/>
    <w:rsid w:val="00185A59"/>
    <w:rsid w:val="00190263"/>
    <w:rsid w:val="00195A4E"/>
    <w:rsid w:val="00196DF3"/>
    <w:rsid w:val="001A1767"/>
    <w:rsid w:val="001A2ED7"/>
    <w:rsid w:val="001A3127"/>
    <w:rsid w:val="001A7388"/>
    <w:rsid w:val="001A7EBF"/>
    <w:rsid w:val="001B0AEF"/>
    <w:rsid w:val="001B736A"/>
    <w:rsid w:val="001B75E6"/>
    <w:rsid w:val="001B7E30"/>
    <w:rsid w:val="001C67B4"/>
    <w:rsid w:val="001D0A6D"/>
    <w:rsid w:val="001D4F1D"/>
    <w:rsid w:val="001D5D16"/>
    <w:rsid w:val="001E0784"/>
    <w:rsid w:val="001E135C"/>
    <w:rsid w:val="001E30E9"/>
    <w:rsid w:val="001E32E6"/>
    <w:rsid w:val="001E4F91"/>
    <w:rsid w:val="001F0E23"/>
    <w:rsid w:val="001F31C0"/>
    <w:rsid w:val="001F4AE5"/>
    <w:rsid w:val="001F53F0"/>
    <w:rsid w:val="001F7026"/>
    <w:rsid w:val="00201DAA"/>
    <w:rsid w:val="00203247"/>
    <w:rsid w:val="00205F4F"/>
    <w:rsid w:val="0021147C"/>
    <w:rsid w:val="002163F7"/>
    <w:rsid w:val="0021722F"/>
    <w:rsid w:val="002243B0"/>
    <w:rsid w:val="002250BD"/>
    <w:rsid w:val="0023262A"/>
    <w:rsid w:val="0023318C"/>
    <w:rsid w:val="002349E6"/>
    <w:rsid w:val="0023776A"/>
    <w:rsid w:val="0024048C"/>
    <w:rsid w:val="00242402"/>
    <w:rsid w:val="0024272C"/>
    <w:rsid w:val="0024397C"/>
    <w:rsid w:val="00245EB5"/>
    <w:rsid w:val="00250270"/>
    <w:rsid w:val="0025038C"/>
    <w:rsid w:val="00250846"/>
    <w:rsid w:val="00250C6F"/>
    <w:rsid w:val="002513D4"/>
    <w:rsid w:val="00254871"/>
    <w:rsid w:val="00255932"/>
    <w:rsid w:val="00255BC8"/>
    <w:rsid w:val="00256794"/>
    <w:rsid w:val="0027022F"/>
    <w:rsid w:val="00273656"/>
    <w:rsid w:val="00273A08"/>
    <w:rsid w:val="00283DE0"/>
    <w:rsid w:val="0028626E"/>
    <w:rsid w:val="0028685E"/>
    <w:rsid w:val="002920C3"/>
    <w:rsid w:val="00293EFD"/>
    <w:rsid w:val="00297059"/>
    <w:rsid w:val="002A2B3D"/>
    <w:rsid w:val="002A5380"/>
    <w:rsid w:val="002A66EE"/>
    <w:rsid w:val="002A76DB"/>
    <w:rsid w:val="002B0486"/>
    <w:rsid w:val="002B0817"/>
    <w:rsid w:val="002B3893"/>
    <w:rsid w:val="002B3DA9"/>
    <w:rsid w:val="002C3139"/>
    <w:rsid w:val="002C334B"/>
    <w:rsid w:val="002C42D7"/>
    <w:rsid w:val="002D1B9F"/>
    <w:rsid w:val="002D2D85"/>
    <w:rsid w:val="002D33E8"/>
    <w:rsid w:val="002D5469"/>
    <w:rsid w:val="002D69C0"/>
    <w:rsid w:val="002E1746"/>
    <w:rsid w:val="002E1C57"/>
    <w:rsid w:val="002E2C10"/>
    <w:rsid w:val="002E3BCF"/>
    <w:rsid w:val="002E5075"/>
    <w:rsid w:val="002E68D4"/>
    <w:rsid w:val="002F0375"/>
    <w:rsid w:val="002F3E8B"/>
    <w:rsid w:val="002F4AE0"/>
    <w:rsid w:val="002F5836"/>
    <w:rsid w:val="002F7FDF"/>
    <w:rsid w:val="0030096E"/>
    <w:rsid w:val="00300E9A"/>
    <w:rsid w:val="00305CDE"/>
    <w:rsid w:val="00305EFE"/>
    <w:rsid w:val="003071BD"/>
    <w:rsid w:val="00312553"/>
    <w:rsid w:val="00313B8D"/>
    <w:rsid w:val="003216F0"/>
    <w:rsid w:val="00325A95"/>
    <w:rsid w:val="00332A3E"/>
    <w:rsid w:val="00335123"/>
    <w:rsid w:val="00345EF0"/>
    <w:rsid w:val="003514F3"/>
    <w:rsid w:val="00351D1B"/>
    <w:rsid w:val="00352B52"/>
    <w:rsid w:val="003542AB"/>
    <w:rsid w:val="00355E4B"/>
    <w:rsid w:val="00355ED9"/>
    <w:rsid w:val="00361F73"/>
    <w:rsid w:val="00362A04"/>
    <w:rsid w:val="003667C7"/>
    <w:rsid w:val="00366B09"/>
    <w:rsid w:val="00375BD9"/>
    <w:rsid w:val="003766D2"/>
    <w:rsid w:val="00376E73"/>
    <w:rsid w:val="00380E94"/>
    <w:rsid w:val="00381AC8"/>
    <w:rsid w:val="00382F06"/>
    <w:rsid w:val="00384492"/>
    <w:rsid w:val="0038707F"/>
    <w:rsid w:val="00390532"/>
    <w:rsid w:val="003947F1"/>
    <w:rsid w:val="00394DD1"/>
    <w:rsid w:val="003A260B"/>
    <w:rsid w:val="003A3D1C"/>
    <w:rsid w:val="003A3E84"/>
    <w:rsid w:val="003A45E8"/>
    <w:rsid w:val="003A7265"/>
    <w:rsid w:val="003B1F3B"/>
    <w:rsid w:val="003B29A9"/>
    <w:rsid w:val="003B7F68"/>
    <w:rsid w:val="003C2C5B"/>
    <w:rsid w:val="003C3DC6"/>
    <w:rsid w:val="003D5C87"/>
    <w:rsid w:val="003D5F84"/>
    <w:rsid w:val="003E0B8A"/>
    <w:rsid w:val="003E6923"/>
    <w:rsid w:val="003E70E6"/>
    <w:rsid w:val="003F12E0"/>
    <w:rsid w:val="003F2881"/>
    <w:rsid w:val="003F37D4"/>
    <w:rsid w:val="003F40D5"/>
    <w:rsid w:val="003F7D3C"/>
    <w:rsid w:val="00400B3A"/>
    <w:rsid w:val="00404E4B"/>
    <w:rsid w:val="00414C03"/>
    <w:rsid w:val="00415CD2"/>
    <w:rsid w:val="00417D64"/>
    <w:rsid w:val="00420CF6"/>
    <w:rsid w:val="00422F34"/>
    <w:rsid w:val="00423653"/>
    <w:rsid w:val="004259D7"/>
    <w:rsid w:val="00431A7F"/>
    <w:rsid w:val="0043457C"/>
    <w:rsid w:val="00436BFF"/>
    <w:rsid w:val="0043703E"/>
    <w:rsid w:val="00443485"/>
    <w:rsid w:val="00447BFD"/>
    <w:rsid w:val="00447F88"/>
    <w:rsid w:val="00450776"/>
    <w:rsid w:val="00451DA4"/>
    <w:rsid w:val="00452ADF"/>
    <w:rsid w:val="00453743"/>
    <w:rsid w:val="00453878"/>
    <w:rsid w:val="004602B9"/>
    <w:rsid w:val="00463806"/>
    <w:rsid w:val="00463BF1"/>
    <w:rsid w:val="00473C07"/>
    <w:rsid w:val="0047474B"/>
    <w:rsid w:val="00482C0B"/>
    <w:rsid w:val="00485A08"/>
    <w:rsid w:val="00485B6C"/>
    <w:rsid w:val="004869ED"/>
    <w:rsid w:val="00486DFA"/>
    <w:rsid w:val="00487B86"/>
    <w:rsid w:val="0049172C"/>
    <w:rsid w:val="00492C39"/>
    <w:rsid w:val="004942C2"/>
    <w:rsid w:val="00495B2D"/>
    <w:rsid w:val="00495F5D"/>
    <w:rsid w:val="004A35CD"/>
    <w:rsid w:val="004A5CB3"/>
    <w:rsid w:val="004B156F"/>
    <w:rsid w:val="004B1F0B"/>
    <w:rsid w:val="004B5FB7"/>
    <w:rsid w:val="004B75B2"/>
    <w:rsid w:val="004C30C7"/>
    <w:rsid w:val="004C32B1"/>
    <w:rsid w:val="004C458F"/>
    <w:rsid w:val="004C6860"/>
    <w:rsid w:val="004D1C32"/>
    <w:rsid w:val="004D29A9"/>
    <w:rsid w:val="004D5E14"/>
    <w:rsid w:val="004E124E"/>
    <w:rsid w:val="004E13CE"/>
    <w:rsid w:val="004F28B3"/>
    <w:rsid w:val="004F30CA"/>
    <w:rsid w:val="004F584A"/>
    <w:rsid w:val="00500807"/>
    <w:rsid w:val="00501637"/>
    <w:rsid w:val="00502BE0"/>
    <w:rsid w:val="00503874"/>
    <w:rsid w:val="00503FD3"/>
    <w:rsid w:val="005040E2"/>
    <w:rsid w:val="00507408"/>
    <w:rsid w:val="005115D5"/>
    <w:rsid w:val="00511C29"/>
    <w:rsid w:val="0051402E"/>
    <w:rsid w:val="00516F44"/>
    <w:rsid w:val="0052585F"/>
    <w:rsid w:val="005326F8"/>
    <w:rsid w:val="00532D4D"/>
    <w:rsid w:val="0053301F"/>
    <w:rsid w:val="0054485F"/>
    <w:rsid w:val="00550D83"/>
    <w:rsid w:val="00552C68"/>
    <w:rsid w:val="00563AD1"/>
    <w:rsid w:val="00574B68"/>
    <w:rsid w:val="00577BD5"/>
    <w:rsid w:val="00582DB8"/>
    <w:rsid w:val="00583EEE"/>
    <w:rsid w:val="00587006"/>
    <w:rsid w:val="00587334"/>
    <w:rsid w:val="0059021C"/>
    <w:rsid w:val="00591016"/>
    <w:rsid w:val="00595BEF"/>
    <w:rsid w:val="00595FD2"/>
    <w:rsid w:val="00596475"/>
    <w:rsid w:val="005A5256"/>
    <w:rsid w:val="005A6598"/>
    <w:rsid w:val="005B1A2C"/>
    <w:rsid w:val="005B2D14"/>
    <w:rsid w:val="005B5DC9"/>
    <w:rsid w:val="005B6907"/>
    <w:rsid w:val="005C0BD6"/>
    <w:rsid w:val="005C0DD2"/>
    <w:rsid w:val="005C427B"/>
    <w:rsid w:val="005C4A30"/>
    <w:rsid w:val="005C4EC4"/>
    <w:rsid w:val="005C5B0F"/>
    <w:rsid w:val="005D42BB"/>
    <w:rsid w:val="005D4A77"/>
    <w:rsid w:val="005D4DAA"/>
    <w:rsid w:val="005D7F62"/>
    <w:rsid w:val="005E278F"/>
    <w:rsid w:val="005E3983"/>
    <w:rsid w:val="005E4B2A"/>
    <w:rsid w:val="005F2953"/>
    <w:rsid w:val="005F722E"/>
    <w:rsid w:val="0060021E"/>
    <w:rsid w:val="00601DF7"/>
    <w:rsid w:val="00604066"/>
    <w:rsid w:val="00605859"/>
    <w:rsid w:val="00606421"/>
    <w:rsid w:val="00607779"/>
    <w:rsid w:val="00611A2C"/>
    <w:rsid w:val="006251FD"/>
    <w:rsid w:val="00633159"/>
    <w:rsid w:val="00633522"/>
    <w:rsid w:val="00634245"/>
    <w:rsid w:val="00635E38"/>
    <w:rsid w:val="00635F68"/>
    <w:rsid w:val="00640C64"/>
    <w:rsid w:val="00641E70"/>
    <w:rsid w:val="00644072"/>
    <w:rsid w:val="00644AB1"/>
    <w:rsid w:val="006527EA"/>
    <w:rsid w:val="00652F65"/>
    <w:rsid w:val="00663387"/>
    <w:rsid w:val="00663575"/>
    <w:rsid w:val="006639DE"/>
    <w:rsid w:val="0066420C"/>
    <w:rsid w:val="00664BA8"/>
    <w:rsid w:val="00670EB3"/>
    <w:rsid w:val="00670FC6"/>
    <w:rsid w:val="006775B9"/>
    <w:rsid w:val="00677A5B"/>
    <w:rsid w:val="00686A63"/>
    <w:rsid w:val="00687137"/>
    <w:rsid w:val="0068786F"/>
    <w:rsid w:val="00693956"/>
    <w:rsid w:val="00694A5C"/>
    <w:rsid w:val="00694F22"/>
    <w:rsid w:val="006A0056"/>
    <w:rsid w:val="006A2371"/>
    <w:rsid w:val="006A456B"/>
    <w:rsid w:val="006B23E3"/>
    <w:rsid w:val="006B6D00"/>
    <w:rsid w:val="006C2A8F"/>
    <w:rsid w:val="006C6067"/>
    <w:rsid w:val="006D070F"/>
    <w:rsid w:val="006D2070"/>
    <w:rsid w:val="006D38D4"/>
    <w:rsid w:val="006D411B"/>
    <w:rsid w:val="006D51FA"/>
    <w:rsid w:val="006D60E7"/>
    <w:rsid w:val="006D64CE"/>
    <w:rsid w:val="006E4D83"/>
    <w:rsid w:val="006E61BA"/>
    <w:rsid w:val="006E67A0"/>
    <w:rsid w:val="006E759A"/>
    <w:rsid w:val="006F0B34"/>
    <w:rsid w:val="006F0BBF"/>
    <w:rsid w:val="006F3AE9"/>
    <w:rsid w:val="006F5DBC"/>
    <w:rsid w:val="00700366"/>
    <w:rsid w:val="00701CC2"/>
    <w:rsid w:val="00703301"/>
    <w:rsid w:val="007053E4"/>
    <w:rsid w:val="0071069B"/>
    <w:rsid w:val="00710778"/>
    <w:rsid w:val="00713069"/>
    <w:rsid w:val="007202EB"/>
    <w:rsid w:val="00720B36"/>
    <w:rsid w:val="00721281"/>
    <w:rsid w:val="00721547"/>
    <w:rsid w:val="0072426D"/>
    <w:rsid w:val="00724462"/>
    <w:rsid w:val="00724D83"/>
    <w:rsid w:val="007276FA"/>
    <w:rsid w:val="0073344D"/>
    <w:rsid w:val="00733E9B"/>
    <w:rsid w:val="00745DEB"/>
    <w:rsid w:val="00746764"/>
    <w:rsid w:val="00755502"/>
    <w:rsid w:val="007609AD"/>
    <w:rsid w:val="00761955"/>
    <w:rsid w:val="0076199B"/>
    <w:rsid w:val="0076246F"/>
    <w:rsid w:val="00763501"/>
    <w:rsid w:val="00763F58"/>
    <w:rsid w:val="00766AC8"/>
    <w:rsid w:val="007805FB"/>
    <w:rsid w:val="0078098D"/>
    <w:rsid w:val="007821CA"/>
    <w:rsid w:val="00793EDA"/>
    <w:rsid w:val="007A2D6A"/>
    <w:rsid w:val="007A2F7B"/>
    <w:rsid w:val="007A3A9A"/>
    <w:rsid w:val="007A54BD"/>
    <w:rsid w:val="007A5B19"/>
    <w:rsid w:val="007A5E8E"/>
    <w:rsid w:val="007A7AC3"/>
    <w:rsid w:val="007B0658"/>
    <w:rsid w:val="007B11CF"/>
    <w:rsid w:val="007B345A"/>
    <w:rsid w:val="007B3B69"/>
    <w:rsid w:val="007B757F"/>
    <w:rsid w:val="007C01D0"/>
    <w:rsid w:val="007C0E87"/>
    <w:rsid w:val="007C42A7"/>
    <w:rsid w:val="007C7266"/>
    <w:rsid w:val="007D043A"/>
    <w:rsid w:val="007D3FA6"/>
    <w:rsid w:val="007D6BC2"/>
    <w:rsid w:val="007D6C16"/>
    <w:rsid w:val="007E0F11"/>
    <w:rsid w:val="007E2657"/>
    <w:rsid w:val="007E73B3"/>
    <w:rsid w:val="007F1F8F"/>
    <w:rsid w:val="007F285B"/>
    <w:rsid w:val="007F2EAC"/>
    <w:rsid w:val="00800F39"/>
    <w:rsid w:val="00801CD3"/>
    <w:rsid w:val="00806644"/>
    <w:rsid w:val="008102EB"/>
    <w:rsid w:val="00817308"/>
    <w:rsid w:val="00837679"/>
    <w:rsid w:val="00837989"/>
    <w:rsid w:val="00843635"/>
    <w:rsid w:val="00843746"/>
    <w:rsid w:val="00852FAE"/>
    <w:rsid w:val="00860A3A"/>
    <w:rsid w:val="00867B1B"/>
    <w:rsid w:val="00870F05"/>
    <w:rsid w:val="0087295E"/>
    <w:rsid w:val="00874747"/>
    <w:rsid w:val="00874B06"/>
    <w:rsid w:val="00881142"/>
    <w:rsid w:val="00885C8E"/>
    <w:rsid w:val="00890D92"/>
    <w:rsid w:val="008A4873"/>
    <w:rsid w:val="008B669E"/>
    <w:rsid w:val="008D009C"/>
    <w:rsid w:val="008D4B9A"/>
    <w:rsid w:val="008E1A13"/>
    <w:rsid w:val="008E40C6"/>
    <w:rsid w:val="008E4D21"/>
    <w:rsid w:val="008E7E73"/>
    <w:rsid w:val="008F106A"/>
    <w:rsid w:val="008F1F97"/>
    <w:rsid w:val="008F284E"/>
    <w:rsid w:val="008F2E0D"/>
    <w:rsid w:val="008F363A"/>
    <w:rsid w:val="008F548C"/>
    <w:rsid w:val="008F79BD"/>
    <w:rsid w:val="009013B6"/>
    <w:rsid w:val="009035A6"/>
    <w:rsid w:val="00904B06"/>
    <w:rsid w:val="00907EBF"/>
    <w:rsid w:val="00910F97"/>
    <w:rsid w:val="00911978"/>
    <w:rsid w:val="00911FD5"/>
    <w:rsid w:val="00920021"/>
    <w:rsid w:val="009207FB"/>
    <w:rsid w:val="00921BDF"/>
    <w:rsid w:val="00923E74"/>
    <w:rsid w:val="009250A3"/>
    <w:rsid w:val="0093285D"/>
    <w:rsid w:val="009344BA"/>
    <w:rsid w:val="009375F3"/>
    <w:rsid w:val="00942780"/>
    <w:rsid w:val="00942B99"/>
    <w:rsid w:val="0094649B"/>
    <w:rsid w:val="00946EE9"/>
    <w:rsid w:val="00947091"/>
    <w:rsid w:val="00960F68"/>
    <w:rsid w:val="00962EDC"/>
    <w:rsid w:val="00970B88"/>
    <w:rsid w:val="009732CF"/>
    <w:rsid w:val="00974CDF"/>
    <w:rsid w:val="00974FCE"/>
    <w:rsid w:val="00975D17"/>
    <w:rsid w:val="009779F5"/>
    <w:rsid w:val="00982227"/>
    <w:rsid w:val="00982606"/>
    <w:rsid w:val="00984476"/>
    <w:rsid w:val="00987F7E"/>
    <w:rsid w:val="009A0BE1"/>
    <w:rsid w:val="009A7C09"/>
    <w:rsid w:val="009B2802"/>
    <w:rsid w:val="009B4F66"/>
    <w:rsid w:val="009B64F9"/>
    <w:rsid w:val="009B6D79"/>
    <w:rsid w:val="009C0361"/>
    <w:rsid w:val="009C3DFA"/>
    <w:rsid w:val="009C5D52"/>
    <w:rsid w:val="009C643F"/>
    <w:rsid w:val="009C7EF6"/>
    <w:rsid w:val="009D1642"/>
    <w:rsid w:val="009D4382"/>
    <w:rsid w:val="009D5EE9"/>
    <w:rsid w:val="009D7169"/>
    <w:rsid w:val="009E28FB"/>
    <w:rsid w:val="009E3E1A"/>
    <w:rsid w:val="009E6974"/>
    <w:rsid w:val="009F16D3"/>
    <w:rsid w:val="009F259F"/>
    <w:rsid w:val="009F2E5C"/>
    <w:rsid w:val="009F3867"/>
    <w:rsid w:val="009F3F8E"/>
    <w:rsid w:val="009F73DE"/>
    <w:rsid w:val="00A0059A"/>
    <w:rsid w:val="00A03109"/>
    <w:rsid w:val="00A06472"/>
    <w:rsid w:val="00A16C34"/>
    <w:rsid w:val="00A17974"/>
    <w:rsid w:val="00A2004A"/>
    <w:rsid w:val="00A229EF"/>
    <w:rsid w:val="00A23CD8"/>
    <w:rsid w:val="00A249B1"/>
    <w:rsid w:val="00A31884"/>
    <w:rsid w:val="00A33C97"/>
    <w:rsid w:val="00A40C8B"/>
    <w:rsid w:val="00A40FBE"/>
    <w:rsid w:val="00A434C4"/>
    <w:rsid w:val="00A44E53"/>
    <w:rsid w:val="00A47A2B"/>
    <w:rsid w:val="00A50DF6"/>
    <w:rsid w:val="00A600CD"/>
    <w:rsid w:val="00A62345"/>
    <w:rsid w:val="00A62861"/>
    <w:rsid w:val="00A643DF"/>
    <w:rsid w:val="00A648E5"/>
    <w:rsid w:val="00A74753"/>
    <w:rsid w:val="00A77484"/>
    <w:rsid w:val="00A775B4"/>
    <w:rsid w:val="00A823B6"/>
    <w:rsid w:val="00A8485A"/>
    <w:rsid w:val="00A94026"/>
    <w:rsid w:val="00A943F4"/>
    <w:rsid w:val="00A95653"/>
    <w:rsid w:val="00A96D87"/>
    <w:rsid w:val="00AA12F3"/>
    <w:rsid w:val="00AA17E6"/>
    <w:rsid w:val="00AA1A72"/>
    <w:rsid w:val="00AA6685"/>
    <w:rsid w:val="00AB2F1E"/>
    <w:rsid w:val="00AB3BA4"/>
    <w:rsid w:val="00AC110E"/>
    <w:rsid w:val="00AF02D6"/>
    <w:rsid w:val="00AF1478"/>
    <w:rsid w:val="00B03395"/>
    <w:rsid w:val="00B04A06"/>
    <w:rsid w:val="00B04F6D"/>
    <w:rsid w:val="00B1232A"/>
    <w:rsid w:val="00B13EC0"/>
    <w:rsid w:val="00B1519B"/>
    <w:rsid w:val="00B15CF9"/>
    <w:rsid w:val="00B17108"/>
    <w:rsid w:val="00B17A23"/>
    <w:rsid w:val="00B20C4D"/>
    <w:rsid w:val="00B268B0"/>
    <w:rsid w:val="00B31888"/>
    <w:rsid w:val="00B37DC6"/>
    <w:rsid w:val="00B43153"/>
    <w:rsid w:val="00B444C4"/>
    <w:rsid w:val="00B44F07"/>
    <w:rsid w:val="00B458CF"/>
    <w:rsid w:val="00B47288"/>
    <w:rsid w:val="00B4767B"/>
    <w:rsid w:val="00B52DAE"/>
    <w:rsid w:val="00B5686C"/>
    <w:rsid w:val="00B573ED"/>
    <w:rsid w:val="00B64836"/>
    <w:rsid w:val="00B6714E"/>
    <w:rsid w:val="00B67498"/>
    <w:rsid w:val="00B8043B"/>
    <w:rsid w:val="00B81D4D"/>
    <w:rsid w:val="00B82A06"/>
    <w:rsid w:val="00B83A51"/>
    <w:rsid w:val="00B854D5"/>
    <w:rsid w:val="00B91C27"/>
    <w:rsid w:val="00BA060E"/>
    <w:rsid w:val="00BA0AFD"/>
    <w:rsid w:val="00BA0E52"/>
    <w:rsid w:val="00BA4800"/>
    <w:rsid w:val="00BA5F4D"/>
    <w:rsid w:val="00BA7582"/>
    <w:rsid w:val="00BB5477"/>
    <w:rsid w:val="00BC25DC"/>
    <w:rsid w:val="00BC3660"/>
    <w:rsid w:val="00BC6202"/>
    <w:rsid w:val="00BC64A0"/>
    <w:rsid w:val="00BD1886"/>
    <w:rsid w:val="00BD346F"/>
    <w:rsid w:val="00BD3777"/>
    <w:rsid w:val="00BD623B"/>
    <w:rsid w:val="00BD6A36"/>
    <w:rsid w:val="00BE1D00"/>
    <w:rsid w:val="00BE6AB2"/>
    <w:rsid w:val="00BF003B"/>
    <w:rsid w:val="00BF144B"/>
    <w:rsid w:val="00BF205F"/>
    <w:rsid w:val="00BF24B9"/>
    <w:rsid w:val="00BF2A54"/>
    <w:rsid w:val="00BF3216"/>
    <w:rsid w:val="00C008C7"/>
    <w:rsid w:val="00C00BA4"/>
    <w:rsid w:val="00C0247C"/>
    <w:rsid w:val="00C03FA4"/>
    <w:rsid w:val="00C04A33"/>
    <w:rsid w:val="00C04AAB"/>
    <w:rsid w:val="00C052EF"/>
    <w:rsid w:val="00C10F8E"/>
    <w:rsid w:val="00C147ED"/>
    <w:rsid w:val="00C27889"/>
    <w:rsid w:val="00C3412A"/>
    <w:rsid w:val="00C35AF4"/>
    <w:rsid w:val="00C4014F"/>
    <w:rsid w:val="00C45D98"/>
    <w:rsid w:val="00C500C0"/>
    <w:rsid w:val="00C51361"/>
    <w:rsid w:val="00C533F2"/>
    <w:rsid w:val="00C538E7"/>
    <w:rsid w:val="00C56E0C"/>
    <w:rsid w:val="00C6005D"/>
    <w:rsid w:val="00C62270"/>
    <w:rsid w:val="00C67BEF"/>
    <w:rsid w:val="00C71E4B"/>
    <w:rsid w:val="00C76B45"/>
    <w:rsid w:val="00C773EC"/>
    <w:rsid w:val="00C82D2A"/>
    <w:rsid w:val="00C84F95"/>
    <w:rsid w:val="00C85B4A"/>
    <w:rsid w:val="00C85F63"/>
    <w:rsid w:val="00C87C49"/>
    <w:rsid w:val="00C904D4"/>
    <w:rsid w:val="00C9073F"/>
    <w:rsid w:val="00C92B3C"/>
    <w:rsid w:val="00C93277"/>
    <w:rsid w:val="00C94017"/>
    <w:rsid w:val="00C974CE"/>
    <w:rsid w:val="00C97E19"/>
    <w:rsid w:val="00CA3B13"/>
    <w:rsid w:val="00CA4CCE"/>
    <w:rsid w:val="00CB1303"/>
    <w:rsid w:val="00CB33C2"/>
    <w:rsid w:val="00CB4F94"/>
    <w:rsid w:val="00CB53D8"/>
    <w:rsid w:val="00CB59A1"/>
    <w:rsid w:val="00CC0E5E"/>
    <w:rsid w:val="00CC1F31"/>
    <w:rsid w:val="00CC219B"/>
    <w:rsid w:val="00CC7B9A"/>
    <w:rsid w:val="00CD0256"/>
    <w:rsid w:val="00CD4ED4"/>
    <w:rsid w:val="00CD5812"/>
    <w:rsid w:val="00CD7AE3"/>
    <w:rsid w:val="00CE3EEC"/>
    <w:rsid w:val="00CE50C6"/>
    <w:rsid w:val="00CE758D"/>
    <w:rsid w:val="00CF4683"/>
    <w:rsid w:val="00D0270A"/>
    <w:rsid w:val="00D0444A"/>
    <w:rsid w:val="00D056EF"/>
    <w:rsid w:val="00D05A13"/>
    <w:rsid w:val="00D11212"/>
    <w:rsid w:val="00D15074"/>
    <w:rsid w:val="00D20F8C"/>
    <w:rsid w:val="00D225B0"/>
    <w:rsid w:val="00D2448E"/>
    <w:rsid w:val="00D26CD4"/>
    <w:rsid w:val="00D306AC"/>
    <w:rsid w:val="00D30EE7"/>
    <w:rsid w:val="00D3149C"/>
    <w:rsid w:val="00D35A5F"/>
    <w:rsid w:val="00D36A1F"/>
    <w:rsid w:val="00D408BF"/>
    <w:rsid w:val="00D41DCB"/>
    <w:rsid w:val="00D450E1"/>
    <w:rsid w:val="00D5237F"/>
    <w:rsid w:val="00D60F8E"/>
    <w:rsid w:val="00D620FE"/>
    <w:rsid w:val="00D62DF5"/>
    <w:rsid w:val="00D63F68"/>
    <w:rsid w:val="00D6465B"/>
    <w:rsid w:val="00D6725C"/>
    <w:rsid w:val="00D6787E"/>
    <w:rsid w:val="00D71775"/>
    <w:rsid w:val="00D72569"/>
    <w:rsid w:val="00D767BE"/>
    <w:rsid w:val="00D76C77"/>
    <w:rsid w:val="00D77302"/>
    <w:rsid w:val="00D8091A"/>
    <w:rsid w:val="00D81569"/>
    <w:rsid w:val="00D8522A"/>
    <w:rsid w:val="00D9620B"/>
    <w:rsid w:val="00D96FD1"/>
    <w:rsid w:val="00D9735F"/>
    <w:rsid w:val="00DA2EE3"/>
    <w:rsid w:val="00DB0A33"/>
    <w:rsid w:val="00DB0CC8"/>
    <w:rsid w:val="00DB7279"/>
    <w:rsid w:val="00DC2777"/>
    <w:rsid w:val="00DC2F43"/>
    <w:rsid w:val="00DD3280"/>
    <w:rsid w:val="00DE110F"/>
    <w:rsid w:val="00DE5C64"/>
    <w:rsid w:val="00DF09D9"/>
    <w:rsid w:val="00DF302B"/>
    <w:rsid w:val="00DF3BFE"/>
    <w:rsid w:val="00DF4E20"/>
    <w:rsid w:val="00DF7B77"/>
    <w:rsid w:val="00E0792A"/>
    <w:rsid w:val="00E07CE1"/>
    <w:rsid w:val="00E117A3"/>
    <w:rsid w:val="00E22F34"/>
    <w:rsid w:val="00E23935"/>
    <w:rsid w:val="00E243BE"/>
    <w:rsid w:val="00E25806"/>
    <w:rsid w:val="00E316C3"/>
    <w:rsid w:val="00E31822"/>
    <w:rsid w:val="00E33B4D"/>
    <w:rsid w:val="00E36CDC"/>
    <w:rsid w:val="00E37EEF"/>
    <w:rsid w:val="00E40F13"/>
    <w:rsid w:val="00E4111D"/>
    <w:rsid w:val="00E430DC"/>
    <w:rsid w:val="00E4439A"/>
    <w:rsid w:val="00E505AD"/>
    <w:rsid w:val="00E522AD"/>
    <w:rsid w:val="00E52E2C"/>
    <w:rsid w:val="00E55F01"/>
    <w:rsid w:val="00E6118D"/>
    <w:rsid w:val="00E616E3"/>
    <w:rsid w:val="00E61A76"/>
    <w:rsid w:val="00E62AB1"/>
    <w:rsid w:val="00E632F7"/>
    <w:rsid w:val="00E63EAF"/>
    <w:rsid w:val="00E646C8"/>
    <w:rsid w:val="00E66950"/>
    <w:rsid w:val="00E67CB9"/>
    <w:rsid w:val="00E70883"/>
    <w:rsid w:val="00E70DAD"/>
    <w:rsid w:val="00E73C60"/>
    <w:rsid w:val="00E91D86"/>
    <w:rsid w:val="00EA158C"/>
    <w:rsid w:val="00EB5E28"/>
    <w:rsid w:val="00EB73E4"/>
    <w:rsid w:val="00EC0097"/>
    <w:rsid w:val="00EC354B"/>
    <w:rsid w:val="00ED1C54"/>
    <w:rsid w:val="00ED3D42"/>
    <w:rsid w:val="00ED5061"/>
    <w:rsid w:val="00ED582F"/>
    <w:rsid w:val="00ED7B96"/>
    <w:rsid w:val="00EE0DD4"/>
    <w:rsid w:val="00EE209C"/>
    <w:rsid w:val="00EE2572"/>
    <w:rsid w:val="00EE6CE0"/>
    <w:rsid w:val="00EF27D6"/>
    <w:rsid w:val="00EF2E49"/>
    <w:rsid w:val="00F00A96"/>
    <w:rsid w:val="00F02AE9"/>
    <w:rsid w:val="00F0363B"/>
    <w:rsid w:val="00F13DE5"/>
    <w:rsid w:val="00F14105"/>
    <w:rsid w:val="00F16A7C"/>
    <w:rsid w:val="00F20616"/>
    <w:rsid w:val="00F2225F"/>
    <w:rsid w:val="00F22290"/>
    <w:rsid w:val="00F2310B"/>
    <w:rsid w:val="00F24D34"/>
    <w:rsid w:val="00F30D68"/>
    <w:rsid w:val="00F30FC7"/>
    <w:rsid w:val="00F33D10"/>
    <w:rsid w:val="00F34B13"/>
    <w:rsid w:val="00F35155"/>
    <w:rsid w:val="00F35217"/>
    <w:rsid w:val="00F41C00"/>
    <w:rsid w:val="00F4393A"/>
    <w:rsid w:val="00F43A87"/>
    <w:rsid w:val="00F45213"/>
    <w:rsid w:val="00F50344"/>
    <w:rsid w:val="00F623CE"/>
    <w:rsid w:val="00F63080"/>
    <w:rsid w:val="00F63A2B"/>
    <w:rsid w:val="00F65D77"/>
    <w:rsid w:val="00F65F6F"/>
    <w:rsid w:val="00F66FBF"/>
    <w:rsid w:val="00F67475"/>
    <w:rsid w:val="00F72586"/>
    <w:rsid w:val="00F7466C"/>
    <w:rsid w:val="00F7789F"/>
    <w:rsid w:val="00F77D3A"/>
    <w:rsid w:val="00F80E04"/>
    <w:rsid w:val="00F81A24"/>
    <w:rsid w:val="00F82602"/>
    <w:rsid w:val="00F827AD"/>
    <w:rsid w:val="00F8334C"/>
    <w:rsid w:val="00F8371C"/>
    <w:rsid w:val="00F919C3"/>
    <w:rsid w:val="00F91B5F"/>
    <w:rsid w:val="00F9335D"/>
    <w:rsid w:val="00F94F7F"/>
    <w:rsid w:val="00F96102"/>
    <w:rsid w:val="00FA0805"/>
    <w:rsid w:val="00FA18F0"/>
    <w:rsid w:val="00FA1DB2"/>
    <w:rsid w:val="00FA6518"/>
    <w:rsid w:val="00FB0A8A"/>
    <w:rsid w:val="00FB4297"/>
    <w:rsid w:val="00FB6AE5"/>
    <w:rsid w:val="00FC104E"/>
    <w:rsid w:val="00FC18B6"/>
    <w:rsid w:val="00FC1ADC"/>
    <w:rsid w:val="00FC4355"/>
    <w:rsid w:val="00FC5F15"/>
    <w:rsid w:val="00FD065B"/>
    <w:rsid w:val="00FD4FD2"/>
    <w:rsid w:val="00FD5A71"/>
    <w:rsid w:val="00FD6213"/>
    <w:rsid w:val="00FD74E4"/>
    <w:rsid w:val="00FD7A4A"/>
    <w:rsid w:val="00FE084A"/>
    <w:rsid w:val="00FE170A"/>
    <w:rsid w:val="00FE4F91"/>
    <w:rsid w:val="00FF08EC"/>
    <w:rsid w:val="00F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92E364"/>
  <w14:defaultImageDpi w14:val="0"/>
  <w15:docId w15:val="{E09BC735-256D-4572-89FB-45E0FE42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37679"/>
    <w:pPr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locked/>
    <w:rsid w:val="00BF2A54"/>
    <w:pPr>
      <w:keepNext/>
      <w:jc w:val="left"/>
      <w:outlineLvl w:val="0"/>
    </w:pPr>
    <w:rPr>
      <w:rFonts w:ascii="Arial" w:hAnsi="Arial"/>
      <w:b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BF2A54"/>
    <w:rPr>
      <w:rFonts w:ascii="Arial" w:hAnsi="Arial" w:cs="Times New Roman"/>
      <w:b/>
      <w:sz w:val="20"/>
      <w:szCs w:val="20"/>
    </w:rPr>
  </w:style>
  <w:style w:type="paragraph" w:styleId="Pis">
    <w:name w:val="header"/>
    <w:basedOn w:val="Normaallaad"/>
    <w:link w:val="PisMrk"/>
    <w:uiPriority w:val="99"/>
    <w:rsid w:val="0083767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37679"/>
    <w:rPr>
      <w:rFonts w:ascii="Times New Roman" w:hAnsi="Times New Roman" w:cs="Times New Roman"/>
      <w:sz w:val="24"/>
      <w:szCs w:val="24"/>
    </w:rPr>
  </w:style>
  <w:style w:type="paragraph" w:styleId="Kehatekst">
    <w:name w:val="Body Text"/>
    <w:aliases w:val="Entec standard,Kehatekst Märk Märk Märk Märk Märk,Body Text Char1,Body Text Char Char"/>
    <w:basedOn w:val="Normaallaad"/>
    <w:link w:val="KehatekstMrk"/>
    <w:uiPriority w:val="99"/>
    <w:rsid w:val="00837679"/>
    <w:pPr>
      <w:tabs>
        <w:tab w:val="left" w:pos="6521"/>
      </w:tabs>
    </w:pPr>
  </w:style>
  <w:style w:type="character" w:customStyle="1" w:styleId="KehatekstMrk">
    <w:name w:val="Kehatekst Märk"/>
    <w:aliases w:val="Entec standard Märk,Kehatekst Märk Märk Märk Märk Märk Märk,Body Text Char1 Märk,Body Text Char Char Märk"/>
    <w:basedOn w:val="Liguvaikefont"/>
    <w:link w:val="Kehatekst"/>
    <w:uiPriority w:val="99"/>
    <w:locked/>
    <w:rsid w:val="00837679"/>
    <w:rPr>
      <w:rFonts w:ascii="Times New Roman" w:hAnsi="Times New Roman" w:cs="Times New Roman"/>
      <w:sz w:val="24"/>
      <w:szCs w:val="24"/>
    </w:rPr>
  </w:style>
  <w:style w:type="character" w:styleId="Lehekljenumber">
    <w:name w:val="page number"/>
    <w:basedOn w:val="Liguvaikefont"/>
    <w:uiPriority w:val="99"/>
    <w:rsid w:val="00837679"/>
    <w:rPr>
      <w:rFonts w:ascii="Times New Roman" w:hAnsi="Times New Roman" w:cs="Times New Roman"/>
    </w:rPr>
  </w:style>
  <w:style w:type="paragraph" w:customStyle="1" w:styleId="Pea">
    <w:name w:val="Pea"/>
    <w:basedOn w:val="Kehatekst"/>
    <w:uiPriority w:val="99"/>
    <w:rsid w:val="00837679"/>
    <w:pPr>
      <w:ind w:left="-1134"/>
      <w:jc w:val="center"/>
    </w:pPr>
    <w:rPr>
      <w:sz w:val="28"/>
      <w:szCs w:val="28"/>
    </w:rPr>
  </w:style>
  <w:style w:type="paragraph" w:styleId="Jalus">
    <w:name w:val="footer"/>
    <w:basedOn w:val="Normaallaad"/>
    <w:link w:val="JalusMrk"/>
    <w:uiPriority w:val="99"/>
    <w:rsid w:val="00837679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JalusMrk">
    <w:name w:val="Jalus Märk"/>
    <w:basedOn w:val="Liguvaikefont"/>
    <w:link w:val="Jalus"/>
    <w:uiPriority w:val="99"/>
    <w:locked/>
    <w:rsid w:val="00837679"/>
    <w:rPr>
      <w:rFonts w:ascii="Times New Roman" w:hAnsi="Times New Roman" w:cs="Times New Roman"/>
      <w:sz w:val="20"/>
      <w:szCs w:val="20"/>
    </w:rPr>
  </w:style>
  <w:style w:type="paragraph" w:customStyle="1" w:styleId="BodyTextEntecstandardKehatekstMrkMrkMrkMrkMrkBodyTextCharBodyTextChar1BodyTextCharChar">
    <w:name w:val="Body Text.Entec standard.Kehatekst Märk Märk Märk Märk Märk.Body Text Char.Body Text Char1.Body Text Char Char"/>
    <w:basedOn w:val="Normaallaad"/>
    <w:uiPriority w:val="99"/>
    <w:rsid w:val="00837679"/>
    <w:pPr>
      <w:tabs>
        <w:tab w:val="left" w:pos="6521"/>
      </w:tabs>
      <w:autoSpaceDE w:val="0"/>
      <w:autoSpaceDN w:val="0"/>
    </w:pPr>
  </w:style>
  <w:style w:type="paragraph" w:styleId="Vahedeta">
    <w:name w:val="No Spacing"/>
    <w:uiPriority w:val="99"/>
    <w:qFormat/>
    <w:rsid w:val="00837679"/>
    <w:pPr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2A66EE"/>
    <w:pPr>
      <w:ind w:left="720"/>
      <w:contextualSpacing/>
    </w:pPr>
  </w:style>
  <w:style w:type="paragraph" w:styleId="Kehatekst2">
    <w:name w:val="Body Text 2"/>
    <w:basedOn w:val="Normaallaad"/>
    <w:link w:val="Kehatekst2Mrk"/>
    <w:uiPriority w:val="99"/>
    <w:rsid w:val="00256794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locked/>
    <w:rsid w:val="00256794"/>
    <w:rPr>
      <w:rFonts w:ascii="Times New Roman" w:hAnsi="Times New Roman" w:cs="Times New Roman"/>
      <w:sz w:val="24"/>
      <w:szCs w:val="24"/>
    </w:rPr>
  </w:style>
  <w:style w:type="table" w:styleId="Kontuurtabel">
    <w:name w:val="Table Grid"/>
    <w:basedOn w:val="Normaaltabel"/>
    <w:uiPriority w:val="99"/>
    <w:rsid w:val="006E61BA"/>
    <w:pPr>
      <w:suppressAutoHyphens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Liguvaikefont"/>
    <w:rsid w:val="00A16C34"/>
    <w:rPr>
      <w:rFonts w:cs="Times New Roman"/>
    </w:rPr>
  </w:style>
  <w:style w:type="paragraph" w:styleId="Normaallaadveeb">
    <w:name w:val="Normal (Web)"/>
    <w:basedOn w:val="Normaallaad"/>
    <w:uiPriority w:val="99"/>
    <w:rsid w:val="00733E9B"/>
    <w:pPr>
      <w:spacing w:before="100" w:beforeAutospacing="1" w:after="100" w:afterAutospacing="1"/>
      <w:jc w:val="left"/>
    </w:pPr>
    <w:rPr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87F7E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987F7E"/>
    <w:rPr>
      <w:rFonts w:ascii="Tahoma" w:hAnsi="Tahoma" w:cs="Tahoma"/>
      <w:sz w:val="16"/>
      <w:szCs w:val="16"/>
      <w:lang w:val="x-none" w:eastAsia="en-US"/>
    </w:rPr>
  </w:style>
  <w:style w:type="character" w:styleId="Rhutus">
    <w:name w:val="Emphasis"/>
    <w:basedOn w:val="Liguvaikefont"/>
    <w:uiPriority w:val="20"/>
    <w:qFormat/>
    <w:locked/>
    <w:rsid w:val="00AC110E"/>
    <w:rPr>
      <w:rFonts w:cs="Times New Roman"/>
      <w:i/>
    </w:rPr>
  </w:style>
  <w:style w:type="character" w:styleId="Hperlink">
    <w:name w:val="Hyperlink"/>
    <w:basedOn w:val="Liguvaikefont"/>
    <w:uiPriority w:val="99"/>
    <w:unhideWhenUsed/>
    <w:rsid w:val="00E243BE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E243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tus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49E7E-9EC1-4122-9563-12033C84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603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Kairi Tiitsmann</dc:creator>
  <cp:lastModifiedBy>Kairi Tiitsmann</cp:lastModifiedBy>
  <cp:revision>68</cp:revision>
  <cp:lastPrinted>2015-07-07T07:29:00Z</cp:lastPrinted>
  <dcterms:created xsi:type="dcterms:W3CDTF">2025-06-10T10:01:00Z</dcterms:created>
  <dcterms:modified xsi:type="dcterms:W3CDTF">2025-06-12T07:13:00Z</dcterms:modified>
</cp:coreProperties>
</file>