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02AB3" w14:textId="0C8B6145" w:rsidR="008E7CC0" w:rsidRPr="006C79DA" w:rsidRDefault="008E7CC0" w:rsidP="009A41CF">
      <w:pPr>
        <w:pStyle w:val="Pealkiri1"/>
        <w:jc w:val="both"/>
      </w:pPr>
      <w:r w:rsidRPr="006C79DA">
        <w:t xml:space="preserve">Lääne-Harju valla Kogukonnakomisjoni </w:t>
      </w:r>
      <w:r w:rsidR="004F4C4F">
        <w:t xml:space="preserve">töörühma </w:t>
      </w:r>
      <w:r w:rsidRPr="006C79DA">
        <w:t>koosoleku protokoll</w:t>
      </w:r>
    </w:p>
    <w:p w14:paraId="2E831941" w14:textId="77777777" w:rsidR="008E7CC0" w:rsidRDefault="008E7CC0" w:rsidP="009A41CF">
      <w:pPr>
        <w:jc w:val="both"/>
      </w:pPr>
    </w:p>
    <w:p w14:paraId="255836ED" w14:textId="3C57ABD2" w:rsidR="001D695C" w:rsidRDefault="008E7CC0" w:rsidP="009A41CF">
      <w:pPr>
        <w:jc w:val="both"/>
      </w:pPr>
      <w:r w:rsidRPr="007F6E68">
        <w:rPr>
          <w:u w:val="single"/>
        </w:rPr>
        <w:t>Aeg:</w:t>
      </w:r>
      <w:r>
        <w:t xml:space="preserve"> </w:t>
      </w:r>
      <w:r w:rsidR="002C2167">
        <w:t>18</w:t>
      </w:r>
      <w:r>
        <w:t>.0</w:t>
      </w:r>
      <w:r w:rsidR="002C2167">
        <w:t>4</w:t>
      </w:r>
      <w:r>
        <w:t>.202</w:t>
      </w:r>
      <w:r w:rsidR="00A52A6D">
        <w:t>4,</w:t>
      </w:r>
      <w:r>
        <w:t xml:space="preserve"> kell 18.00-</w:t>
      </w:r>
      <w:r w:rsidR="00E24EC3">
        <w:t>20.</w:t>
      </w:r>
      <w:r w:rsidR="00035C24">
        <w:t>15</w:t>
      </w:r>
    </w:p>
    <w:p w14:paraId="56E9ED7B" w14:textId="00C77D84" w:rsidR="008E7CC0" w:rsidRDefault="008E7CC0" w:rsidP="009A41CF">
      <w:pPr>
        <w:jc w:val="both"/>
      </w:pPr>
      <w:r w:rsidRPr="007F6E68">
        <w:rPr>
          <w:u w:val="single"/>
        </w:rPr>
        <w:t>Koht:</w:t>
      </w:r>
      <w:r>
        <w:t xml:space="preserve"> Paldiski</w:t>
      </w:r>
      <w:r w:rsidR="007F6E68">
        <w:t>, volikogu saal</w:t>
      </w:r>
    </w:p>
    <w:p w14:paraId="3A3B8388" w14:textId="3B1E6D41" w:rsidR="008E7CC0" w:rsidRDefault="008E7CC0" w:rsidP="009A41CF">
      <w:pPr>
        <w:jc w:val="both"/>
      </w:pPr>
      <w:r w:rsidRPr="007F6E68">
        <w:rPr>
          <w:u w:val="single"/>
        </w:rPr>
        <w:t>Külalis</w:t>
      </w:r>
      <w:r w:rsidR="008A57BB">
        <w:rPr>
          <w:u w:val="single"/>
        </w:rPr>
        <w:t>tena</w:t>
      </w:r>
      <w:r w:rsidR="008A57BB">
        <w:t xml:space="preserve">: </w:t>
      </w:r>
      <w:r w:rsidR="00D540B7">
        <w:t xml:space="preserve">Jaanus </w:t>
      </w:r>
      <w:proofErr w:type="spellStart"/>
      <w:r w:rsidR="00D540B7">
        <w:t>Saat</w:t>
      </w:r>
      <w:proofErr w:type="spellEnd"/>
      <w:r w:rsidR="00D540B7">
        <w:t>, Elo Paluoja</w:t>
      </w:r>
      <w:r w:rsidR="00545982">
        <w:t xml:space="preserve"> </w:t>
      </w:r>
      <w:r w:rsidR="00E006DD">
        <w:t xml:space="preserve">(Põhja-Eesti </w:t>
      </w:r>
      <w:r w:rsidR="00346BB8">
        <w:t>päästekeskus)</w:t>
      </w:r>
      <w:r w:rsidR="00FB7E8B">
        <w:t xml:space="preserve">, </w:t>
      </w:r>
      <w:proofErr w:type="spellStart"/>
      <w:r w:rsidR="00FB7E8B">
        <w:t>Käti</w:t>
      </w:r>
      <w:proofErr w:type="spellEnd"/>
      <w:r w:rsidR="00FB7E8B">
        <w:t xml:space="preserve"> </w:t>
      </w:r>
      <w:proofErr w:type="spellStart"/>
      <w:r w:rsidR="00FB7E8B">
        <w:t>Te</w:t>
      </w:r>
      <w:r w:rsidR="00833211">
        <w:t>är</w:t>
      </w:r>
      <w:proofErr w:type="spellEnd"/>
      <w:r w:rsidR="00833211">
        <w:t>-Riisaar</w:t>
      </w:r>
    </w:p>
    <w:p w14:paraId="27B7D11B" w14:textId="3B2E9480" w:rsidR="007F0733" w:rsidRDefault="007F0733" w:rsidP="009A41CF">
      <w:pPr>
        <w:jc w:val="both"/>
      </w:pPr>
      <w:r>
        <w:t xml:space="preserve">Koosolekut juhatas </w:t>
      </w:r>
      <w:r w:rsidR="00921B0D">
        <w:t>Heiki</w:t>
      </w:r>
      <w:r w:rsidR="00E6657C">
        <w:t xml:space="preserve"> Hõimoja</w:t>
      </w:r>
      <w:r>
        <w:t>, protokollis Krista Maaro</w:t>
      </w:r>
    </w:p>
    <w:p w14:paraId="1874FC32" w14:textId="77777777" w:rsidR="007F6E68" w:rsidRDefault="007F6E68" w:rsidP="009A41CF">
      <w:pPr>
        <w:jc w:val="both"/>
      </w:pPr>
    </w:p>
    <w:p w14:paraId="7958584F" w14:textId="5A1CCEBF" w:rsidR="008E7CC0" w:rsidRPr="007F6E68" w:rsidRDefault="008E7CC0" w:rsidP="009A41CF">
      <w:pPr>
        <w:jc w:val="both"/>
        <w:rPr>
          <w:u w:val="single"/>
        </w:rPr>
      </w:pPr>
      <w:r w:rsidRPr="007F6E68">
        <w:rPr>
          <w:u w:val="single"/>
        </w:rPr>
        <w:t>Päevakava:</w:t>
      </w:r>
    </w:p>
    <w:p w14:paraId="0AF9BFEA" w14:textId="07B073C4" w:rsidR="00871519" w:rsidRPr="00871519" w:rsidRDefault="00871519" w:rsidP="00871519">
      <w:pPr>
        <w:jc w:val="both"/>
      </w:pPr>
      <w:r>
        <w:t xml:space="preserve">1. </w:t>
      </w:r>
      <w:r w:rsidRPr="00871519">
        <w:t>Vallavanema lühike sõnavõtt Klooga laskevälja talumistasude osas</w:t>
      </w:r>
    </w:p>
    <w:p w14:paraId="2A442310" w14:textId="717DA9AE" w:rsidR="00871519" w:rsidRPr="00871519" w:rsidRDefault="00871519" w:rsidP="00871519">
      <w:pPr>
        <w:jc w:val="both"/>
      </w:pPr>
      <w:r>
        <w:t xml:space="preserve">2. </w:t>
      </w:r>
      <w:r w:rsidRPr="00871519">
        <w:t xml:space="preserve">Päästeameti esindaja Elo Paluoja räägib kogukonna kriisiplaanist. </w:t>
      </w:r>
    </w:p>
    <w:p w14:paraId="1301F95A" w14:textId="4172E289" w:rsidR="00871519" w:rsidRPr="00871519" w:rsidRDefault="00871519" w:rsidP="00871519">
      <w:pPr>
        <w:jc w:val="both"/>
      </w:pPr>
      <w:r>
        <w:t xml:space="preserve">3. </w:t>
      </w:r>
      <w:r w:rsidRPr="00871519">
        <w:t>Ülevaade komisjoni liikmete reisist Brüsselisse</w:t>
      </w:r>
    </w:p>
    <w:p w14:paraId="4DC7B1AF" w14:textId="1C4F80A5" w:rsidR="00871519" w:rsidRPr="00871519" w:rsidRDefault="00871519" w:rsidP="00871519">
      <w:pPr>
        <w:jc w:val="both"/>
      </w:pPr>
      <w:r>
        <w:t xml:space="preserve">4. </w:t>
      </w:r>
      <w:r w:rsidRPr="00871519">
        <w:t xml:space="preserve">Rubriik "Siin me oleme"- </w:t>
      </w:r>
      <w:proofErr w:type="spellStart"/>
      <w:r w:rsidRPr="00871519">
        <w:t>Lehola</w:t>
      </w:r>
      <w:proofErr w:type="spellEnd"/>
      <w:r w:rsidRPr="00871519">
        <w:t xml:space="preserve"> ja Lohusalu</w:t>
      </w:r>
    </w:p>
    <w:p w14:paraId="65C55BED" w14:textId="67723536" w:rsidR="00871519" w:rsidRDefault="00AC14B4" w:rsidP="00871519">
      <w:pPr>
        <w:jc w:val="both"/>
      </w:pPr>
      <w:r>
        <w:t xml:space="preserve">5. </w:t>
      </w:r>
      <w:r w:rsidR="00871519" w:rsidRPr="00871519">
        <w:t>Koha peal algatatud teemad</w:t>
      </w:r>
    </w:p>
    <w:p w14:paraId="24ADE8C3" w14:textId="49CFBF37" w:rsidR="00AC14B4" w:rsidRDefault="00AC14B4" w:rsidP="00871519">
      <w:pPr>
        <w:jc w:val="both"/>
      </w:pPr>
      <w:r>
        <w:t>6. Järgmise koosoleku toimumise aeg</w:t>
      </w:r>
      <w:r w:rsidR="003F0761">
        <w:t>.</w:t>
      </w:r>
    </w:p>
    <w:p w14:paraId="65F2B7E5" w14:textId="77777777" w:rsidR="003F0761" w:rsidRPr="00871519" w:rsidRDefault="003F0761" w:rsidP="00871519">
      <w:pPr>
        <w:jc w:val="both"/>
      </w:pPr>
    </w:p>
    <w:p w14:paraId="53066F79" w14:textId="6D54B58A" w:rsidR="007F6E68" w:rsidRDefault="007F6E68" w:rsidP="00871519">
      <w:pPr>
        <w:jc w:val="both"/>
        <w:rPr>
          <w:u w:val="single"/>
        </w:rPr>
      </w:pPr>
      <w:r w:rsidRPr="007F6E68">
        <w:rPr>
          <w:u w:val="single"/>
        </w:rPr>
        <w:t>Kokkuvõte:</w:t>
      </w:r>
    </w:p>
    <w:p w14:paraId="63FAC863" w14:textId="7209FE74" w:rsidR="00244A0B" w:rsidRDefault="003F0761" w:rsidP="003F0761">
      <w:pPr>
        <w:spacing w:line="360" w:lineRule="auto"/>
        <w:jc w:val="both"/>
      </w:pPr>
      <w:r>
        <w:t xml:space="preserve">1. </w:t>
      </w:r>
      <w:r w:rsidR="00225E49">
        <w:t>Sel aastal on taluvustasude kogusumma 12</w:t>
      </w:r>
      <w:r w:rsidR="00E03D7E">
        <w:t>0 000 eurot. Taotlusi saavad</w:t>
      </w:r>
      <w:r w:rsidR="00C257CE">
        <w:t xml:space="preserve"> esitada juriidilised isikud ja piirkond peaks </w:t>
      </w:r>
      <w:r w:rsidR="00CF0383">
        <w:t>jääma 3 km raadiusesse harjutusväljakust.</w:t>
      </w:r>
    </w:p>
    <w:p w14:paraId="26096D98" w14:textId="5F30678C" w:rsidR="00D967F4" w:rsidRDefault="00D967F4" w:rsidP="003F0761">
      <w:pPr>
        <w:spacing w:line="360" w:lineRule="auto"/>
        <w:jc w:val="both"/>
      </w:pPr>
      <w:r>
        <w:t>Rahastatud</w:t>
      </w:r>
      <w:r w:rsidR="00D11871">
        <w:t xml:space="preserve"> on toidujagamis</w:t>
      </w:r>
      <w:r w:rsidR="004A3AA0">
        <w:t xml:space="preserve"> </w:t>
      </w:r>
      <w:r w:rsidR="00D11871">
        <w:t>kappide paigutamist Padisele, Kloogale ja Leholasse.</w:t>
      </w:r>
      <w:r w:rsidR="004A3AA0">
        <w:t xml:space="preserve"> Taotlused on esitatud Vasalemma</w:t>
      </w:r>
      <w:r w:rsidR="00AC2B12">
        <w:t xml:space="preserve"> lasteaia madalseiklusrajale, Klooga madalseiklusrajale, </w:t>
      </w:r>
      <w:r w:rsidR="00C9461C">
        <w:t>Laulasmaa lasteaia hoovile, Keila- Joa mänguväljakule</w:t>
      </w:r>
      <w:r w:rsidR="00260D6E">
        <w:t>, Kloogaranna võrkpalli</w:t>
      </w:r>
      <w:r w:rsidR="000F04BF">
        <w:t>väljakule ja infostendile.</w:t>
      </w:r>
    </w:p>
    <w:p w14:paraId="173BD602" w14:textId="5EFCA2E4" w:rsidR="005918F8" w:rsidRDefault="005918F8" w:rsidP="005918F8">
      <w:pPr>
        <w:pStyle w:val="Loendilik"/>
        <w:numPr>
          <w:ilvl w:val="0"/>
          <w:numId w:val="21"/>
        </w:numPr>
        <w:spacing w:line="360" w:lineRule="auto"/>
        <w:jc w:val="both"/>
      </w:pPr>
      <w:proofErr w:type="spellStart"/>
      <w:r>
        <w:t>Maeru</w:t>
      </w:r>
      <w:proofErr w:type="spellEnd"/>
      <w:r>
        <w:t xml:space="preserve"> tee?</w:t>
      </w:r>
    </w:p>
    <w:p w14:paraId="31B4AF2A" w14:textId="6DC4E0E6" w:rsidR="005918F8" w:rsidRDefault="005918F8" w:rsidP="005918F8">
      <w:pPr>
        <w:pStyle w:val="Loendilik"/>
        <w:numPr>
          <w:ilvl w:val="0"/>
          <w:numId w:val="21"/>
        </w:numPr>
        <w:spacing w:line="360" w:lineRule="auto"/>
        <w:jc w:val="both"/>
      </w:pPr>
      <w:r>
        <w:t>Sellele</w:t>
      </w:r>
      <w:r w:rsidR="00DD6C63">
        <w:t xml:space="preserve"> on eraldi rida eelarves.</w:t>
      </w:r>
    </w:p>
    <w:p w14:paraId="35F78E17" w14:textId="2FE0A0FB" w:rsidR="00DD6C63" w:rsidRDefault="00DD6C63" w:rsidP="005918F8">
      <w:pPr>
        <w:pStyle w:val="Loendilik"/>
        <w:numPr>
          <w:ilvl w:val="0"/>
          <w:numId w:val="21"/>
        </w:numPr>
        <w:spacing w:line="360" w:lineRule="auto"/>
        <w:jc w:val="both"/>
      </w:pPr>
      <w:r>
        <w:t>Kaua taotluste</w:t>
      </w:r>
      <w:r w:rsidR="000F65DA">
        <w:t xml:space="preserve"> vastuvõtt avatud on?</w:t>
      </w:r>
    </w:p>
    <w:p w14:paraId="1DD56F68" w14:textId="4617C389" w:rsidR="000F65DA" w:rsidRDefault="000F65DA" w:rsidP="005918F8">
      <w:pPr>
        <w:pStyle w:val="Loendilik"/>
        <w:numPr>
          <w:ilvl w:val="0"/>
          <w:numId w:val="21"/>
        </w:numPr>
        <w:spacing w:line="360" w:lineRule="auto"/>
        <w:jc w:val="both"/>
      </w:pPr>
      <w:r>
        <w:t>Kuni rahad on jagatud.</w:t>
      </w:r>
    </w:p>
    <w:p w14:paraId="108AB49D" w14:textId="7A66748F" w:rsidR="000C7898" w:rsidRDefault="000C7898" w:rsidP="005918F8">
      <w:pPr>
        <w:pStyle w:val="Loendilik"/>
        <w:numPr>
          <w:ilvl w:val="0"/>
          <w:numId w:val="21"/>
        </w:numPr>
        <w:spacing w:line="360" w:lineRule="auto"/>
        <w:jc w:val="both"/>
      </w:pPr>
      <w:r>
        <w:t>Kas see kolme kilomeetri raadius jääbki?</w:t>
      </w:r>
    </w:p>
    <w:p w14:paraId="08C36396" w14:textId="59F876C7" w:rsidR="000C7898" w:rsidRDefault="003B4D01" w:rsidP="005918F8">
      <w:pPr>
        <w:pStyle w:val="Loendilik"/>
        <w:numPr>
          <w:ilvl w:val="0"/>
          <w:numId w:val="21"/>
        </w:numPr>
        <w:spacing w:line="360" w:lineRule="auto"/>
        <w:jc w:val="both"/>
      </w:pPr>
      <w:r>
        <w:t>Nii on Kaitseministeeriumi poolt kirja pandud.</w:t>
      </w:r>
      <w:r w:rsidR="00BB1795">
        <w:t xml:space="preserve"> Me ei aja se</w:t>
      </w:r>
      <w:r w:rsidR="000D5032">
        <w:t>lle koha pealt näpuga järge. Nagu näete on ka Keila-Joa esitanud taotluse. Võtame taotlused vastu, vaatame üle ja teeme otsused.</w:t>
      </w:r>
    </w:p>
    <w:p w14:paraId="55241228" w14:textId="6DBA1B99" w:rsidR="00E704A7" w:rsidRDefault="00E704A7" w:rsidP="005918F8">
      <w:pPr>
        <w:pStyle w:val="Loendilik"/>
        <w:numPr>
          <w:ilvl w:val="0"/>
          <w:numId w:val="21"/>
        </w:numPr>
        <w:spacing w:line="360" w:lineRule="auto"/>
        <w:jc w:val="both"/>
      </w:pPr>
      <w:r>
        <w:t>Kellele</w:t>
      </w:r>
      <w:r w:rsidR="003A7DFE">
        <w:t xml:space="preserve"> kuulub Kloogal Aedlinna tee. Seal on tohutu suur auk</w:t>
      </w:r>
      <w:r w:rsidR="00125F41">
        <w:t xml:space="preserve"> tee peal.</w:t>
      </w:r>
    </w:p>
    <w:p w14:paraId="75264500" w14:textId="7AB14803" w:rsidR="00FC441B" w:rsidRDefault="00125F41" w:rsidP="00FE3024">
      <w:pPr>
        <w:pStyle w:val="Loendilik"/>
        <w:numPr>
          <w:ilvl w:val="0"/>
          <w:numId w:val="21"/>
        </w:numPr>
        <w:spacing w:line="360" w:lineRule="auto"/>
        <w:jc w:val="both"/>
      </w:pPr>
      <w:r>
        <w:t>Tee kuulub vallale. Võtame teadmiseks ja va</w:t>
      </w:r>
      <w:r w:rsidR="00324B0C">
        <w:t>atame mis teha annab.</w:t>
      </w:r>
    </w:p>
    <w:p w14:paraId="00A929C5" w14:textId="77777777" w:rsidR="00A55DAB" w:rsidRDefault="008920A6" w:rsidP="008920A6">
      <w:pPr>
        <w:spacing w:line="360" w:lineRule="auto"/>
        <w:jc w:val="both"/>
      </w:pPr>
      <w:r>
        <w:lastRenderedPageBreak/>
        <w:t xml:space="preserve">2. </w:t>
      </w:r>
      <w:r w:rsidR="00A14850">
        <w:t>Kliima on muutumas (</w:t>
      </w:r>
      <w:r w:rsidR="00074605">
        <w:t>jäävihmad, kuiv ja põud= tulekahjud</w:t>
      </w:r>
      <w:r w:rsidR="00880FF9">
        <w:t xml:space="preserve">, sõltuvus elektrienergiast). </w:t>
      </w:r>
      <w:r w:rsidR="000B3296">
        <w:t xml:space="preserve">Kasu kriisiks ettevalmistamisest= magan rahulikult. </w:t>
      </w:r>
    </w:p>
    <w:p w14:paraId="438B2534" w14:textId="3E0FC7F5" w:rsidR="008920A6" w:rsidRDefault="00B65BC5" w:rsidP="00927A15">
      <w:pPr>
        <w:spacing w:after="0" w:line="360" w:lineRule="auto"/>
        <w:jc w:val="both"/>
      </w:pPr>
      <w:r>
        <w:t>Kriisiplaan</w:t>
      </w:r>
      <w:r w:rsidR="001325BE">
        <w:t>:</w:t>
      </w:r>
    </w:p>
    <w:p w14:paraId="6B31A261" w14:textId="0C297FBE" w:rsidR="001325BE" w:rsidRDefault="001325BE" w:rsidP="00927A15">
      <w:pPr>
        <w:spacing w:after="0" w:line="360" w:lineRule="auto"/>
        <w:jc w:val="both"/>
      </w:pPr>
      <w:r>
        <w:t>Arusaam – ohud, võimekused, vajadused</w:t>
      </w:r>
      <w:r w:rsidR="003144BA">
        <w:t>, võimalused.</w:t>
      </w:r>
    </w:p>
    <w:p w14:paraId="07C65E3A" w14:textId="18C42D84" w:rsidR="003144BA" w:rsidRDefault="003144BA" w:rsidP="00927A15">
      <w:pPr>
        <w:spacing w:after="0" w:line="360" w:lineRule="auto"/>
        <w:jc w:val="both"/>
      </w:pPr>
      <w:r>
        <w:t xml:space="preserve">Plaan – </w:t>
      </w:r>
      <w:r w:rsidR="009107D6">
        <w:t>M</w:t>
      </w:r>
      <w:r>
        <w:t>illa</w:t>
      </w:r>
      <w:r w:rsidR="009107D6">
        <w:t>l</w:t>
      </w:r>
      <w:r>
        <w:t xml:space="preserve">? </w:t>
      </w:r>
      <w:r w:rsidR="009107D6">
        <w:t>K</w:t>
      </w:r>
      <w:r>
        <w:t>es</w:t>
      </w:r>
      <w:r w:rsidR="009107D6">
        <w:t>? M</w:t>
      </w:r>
      <w:r>
        <w:t>ida</w:t>
      </w:r>
      <w:r w:rsidR="009107D6">
        <w:t>?</w:t>
      </w:r>
    </w:p>
    <w:p w14:paraId="231BA9BF" w14:textId="7C7F060C" w:rsidR="009107D6" w:rsidRDefault="009107D6" w:rsidP="00927A15">
      <w:pPr>
        <w:spacing w:after="0" w:line="360" w:lineRule="auto"/>
        <w:jc w:val="both"/>
      </w:pPr>
      <w:r>
        <w:t>Ettevalmistus</w:t>
      </w:r>
      <w:r w:rsidR="001F4120">
        <w:t xml:space="preserve"> </w:t>
      </w:r>
      <w:r w:rsidR="00EC3E5E">
        <w:t>–</w:t>
      </w:r>
      <w:r w:rsidR="001F4120">
        <w:t xml:space="preserve"> </w:t>
      </w:r>
      <w:r w:rsidR="00EC3E5E">
        <w:t xml:space="preserve">psühholoogiline, vahendid, varud, </w:t>
      </w:r>
      <w:r w:rsidR="003D5C73">
        <w:t>teadmised, oskused, teavitus.</w:t>
      </w:r>
    </w:p>
    <w:p w14:paraId="2EDA00EE" w14:textId="009657FA" w:rsidR="00DA2CC3" w:rsidRDefault="00DA2CC3" w:rsidP="00927A15">
      <w:pPr>
        <w:spacing w:before="240" w:line="360" w:lineRule="auto"/>
        <w:jc w:val="both"/>
      </w:pPr>
      <w:r>
        <w:t>Kogukonnad saavad ise ära kaardistad</w:t>
      </w:r>
      <w:r w:rsidR="00AB4670">
        <w:t>a suurema abivajadusega inimesed</w:t>
      </w:r>
      <w:r w:rsidR="00D528B9">
        <w:t xml:space="preserve"> ning selle kuidas infot jagatakse ja </w:t>
      </w:r>
      <w:r w:rsidR="000A7BDF">
        <w:t xml:space="preserve"> üksteisele teada antakse.</w:t>
      </w:r>
    </w:p>
    <w:p w14:paraId="3545AF5D" w14:textId="6D6D92EC" w:rsidR="00D65C20" w:rsidRDefault="00E72D72" w:rsidP="008920A6">
      <w:pPr>
        <w:spacing w:line="360" w:lineRule="auto"/>
        <w:jc w:val="both"/>
      </w:pPr>
      <w:r>
        <w:t xml:space="preserve">Esimesed 24 tundi kriisiabi ei anta. </w:t>
      </w:r>
      <w:r w:rsidR="00D65C20">
        <w:t>Kriisiplaani eesmärk on</w:t>
      </w:r>
      <w:r w:rsidR="003A47B0">
        <w:t xml:space="preserve"> kogukonna rahuldav toimimine ilma välise abita.</w:t>
      </w:r>
      <w:r w:rsidR="00B543CB">
        <w:t xml:space="preserve"> </w:t>
      </w:r>
    </w:p>
    <w:p w14:paraId="6892DA2B" w14:textId="3CBBE9E3" w:rsidR="00025D6B" w:rsidRDefault="004A0DF1" w:rsidP="008920A6">
      <w:pPr>
        <w:spacing w:line="360" w:lineRule="auto"/>
        <w:jc w:val="both"/>
      </w:pPr>
      <w:r>
        <w:t>Kogukondades on nende endi hinnangul enim puudu esmaabi</w:t>
      </w:r>
      <w:r w:rsidR="00165D7C">
        <w:t xml:space="preserve"> </w:t>
      </w:r>
      <w:r>
        <w:t>andmise oskusega inimesi.</w:t>
      </w:r>
      <w:r w:rsidR="00165D7C">
        <w:t xml:space="preserve"> Esmaabi andmise oskus võiks olemas olla igal inimesel.</w:t>
      </w:r>
    </w:p>
    <w:p w14:paraId="65DE7B2B" w14:textId="57F8FF0A" w:rsidR="00A77117" w:rsidRDefault="00AF1030" w:rsidP="00A77117">
      <w:pPr>
        <w:pStyle w:val="Loendilik"/>
        <w:numPr>
          <w:ilvl w:val="0"/>
          <w:numId w:val="21"/>
        </w:numPr>
        <w:spacing w:line="360" w:lineRule="auto"/>
        <w:jc w:val="both"/>
      </w:pPr>
      <w:r>
        <w:t>Kas päästeamet</w:t>
      </w:r>
      <w:r w:rsidR="00DE17E7">
        <w:t xml:space="preserve"> </w:t>
      </w:r>
      <w:r w:rsidR="00D573A2">
        <w:t xml:space="preserve">teeb </w:t>
      </w:r>
      <w:r w:rsidR="00DE17E7">
        <w:t>tasuta esmaabi koolitusi?</w:t>
      </w:r>
    </w:p>
    <w:p w14:paraId="717C971D" w14:textId="3C7BCF85" w:rsidR="00DE17E7" w:rsidRDefault="00DE17E7" w:rsidP="00A77117">
      <w:pPr>
        <w:pStyle w:val="Loendilik"/>
        <w:numPr>
          <w:ilvl w:val="0"/>
          <w:numId w:val="21"/>
        </w:numPr>
        <w:spacing w:line="360" w:lineRule="auto"/>
        <w:jc w:val="both"/>
      </w:pPr>
      <w:r>
        <w:t>„</w:t>
      </w:r>
      <w:r w:rsidR="00AF1030">
        <w:t>Päästeamet esmaabikoolitusi ei paku, seda teeb Punane Rist. Tasuta koolitusi ei paku keegi.</w:t>
      </w:r>
    </w:p>
    <w:p w14:paraId="3C3D28F2" w14:textId="2880D9E2" w:rsidR="003E3050" w:rsidRDefault="00F90D92" w:rsidP="00A77117">
      <w:pPr>
        <w:pStyle w:val="Loendilik"/>
        <w:numPr>
          <w:ilvl w:val="0"/>
          <w:numId w:val="21"/>
        </w:numPr>
        <w:spacing w:line="360" w:lineRule="auto"/>
        <w:jc w:val="both"/>
      </w:pPr>
      <w:r>
        <w:t xml:space="preserve">„Kõrgendatud valmisolekuga bensiinijaamad, mida see tähendab? </w:t>
      </w:r>
      <w:r w:rsidR="00B1232A">
        <w:t>Kas eraisik saab ka kasutada?</w:t>
      </w:r>
      <w:r>
        <w:t>“</w:t>
      </w:r>
    </w:p>
    <w:p w14:paraId="3C3A67AD" w14:textId="29DC3D65" w:rsidR="00B1232A" w:rsidRDefault="00B1232A" w:rsidP="00A77117">
      <w:pPr>
        <w:pStyle w:val="Loendilik"/>
        <w:numPr>
          <w:ilvl w:val="0"/>
          <w:numId w:val="21"/>
        </w:numPr>
        <w:spacing w:line="360" w:lineRule="auto"/>
        <w:jc w:val="both"/>
      </w:pPr>
      <w:r>
        <w:t>Esmajärjekorras teenindatakse operatiivautosid.</w:t>
      </w:r>
      <w:r w:rsidR="00576DA4">
        <w:t xml:space="preserve"> Eraisikutele jagatakse limiteeritud koguseid. </w:t>
      </w:r>
      <w:r w:rsidR="00103E7D">
        <w:t>G4S hakkab valvama.</w:t>
      </w:r>
    </w:p>
    <w:p w14:paraId="49311A05" w14:textId="12B1C639" w:rsidR="006F6BBA" w:rsidRDefault="006F6BBA" w:rsidP="00A77117">
      <w:pPr>
        <w:pStyle w:val="Loendilik"/>
        <w:numPr>
          <w:ilvl w:val="0"/>
          <w:numId w:val="21"/>
        </w:numPr>
        <w:spacing w:line="360" w:lineRule="auto"/>
        <w:jc w:val="both"/>
      </w:pPr>
      <w:r>
        <w:t xml:space="preserve">Kui palju on meie vallas </w:t>
      </w:r>
      <w:proofErr w:type="spellStart"/>
      <w:r>
        <w:t>kergsuskeskusi</w:t>
      </w:r>
      <w:proofErr w:type="spellEnd"/>
      <w:r>
        <w:t>?</w:t>
      </w:r>
    </w:p>
    <w:p w14:paraId="66A92884" w14:textId="41C18D3A" w:rsidR="003570D8" w:rsidRDefault="006F6BBA" w:rsidP="003570D8">
      <w:pPr>
        <w:pStyle w:val="Loendilik"/>
        <w:numPr>
          <w:ilvl w:val="0"/>
          <w:numId w:val="21"/>
        </w:numPr>
        <w:spacing w:line="360" w:lineRule="auto"/>
        <w:jc w:val="both"/>
      </w:pPr>
      <w:r>
        <w:t xml:space="preserve">Lääne-Harju vallas </w:t>
      </w:r>
      <w:proofErr w:type="spellStart"/>
      <w:r>
        <w:t>kergsuskeskusi</w:t>
      </w:r>
      <w:proofErr w:type="spellEnd"/>
      <w:r>
        <w:t xml:space="preserve"> ei ole.</w:t>
      </w:r>
    </w:p>
    <w:p w14:paraId="099FF5A6" w14:textId="77777777" w:rsidR="00AD2D7A" w:rsidRDefault="003570D8" w:rsidP="003570D8">
      <w:pPr>
        <w:spacing w:line="360" w:lineRule="auto"/>
        <w:jc w:val="both"/>
      </w:pPr>
      <w:r>
        <w:t>Lääne</w:t>
      </w:r>
      <w:r w:rsidR="0068062F">
        <w:t xml:space="preserve">-Harju vallas  </w:t>
      </w:r>
      <w:proofErr w:type="spellStart"/>
      <w:r w:rsidR="0068062F">
        <w:t>KOV-i</w:t>
      </w:r>
      <w:proofErr w:type="spellEnd"/>
      <w:r w:rsidR="0068062F">
        <w:t xml:space="preserve"> tasandil kriisiplaan töötab, </w:t>
      </w:r>
      <w:r w:rsidR="00923B24">
        <w:t>kogukonnad pole aktiivsed.</w:t>
      </w:r>
      <w:r w:rsidR="00873E8C">
        <w:t xml:space="preserve"> </w:t>
      </w:r>
    </w:p>
    <w:p w14:paraId="525452AF" w14:textId="1CFC473B" w:rsidR="003570D8" w:rsidRDefault="00AD2D7A" w:rsidP="003570D8">
      <w:pPr>
        <w:spacing w:line="360" w:lineRule="auto"/>
        <w:jc w:val="both"/>
      </w:pPr>
      <w:r w:rsidRPr="00CE64FD">
        <w:rPr>
          <w:b/>
          <w:bCs/>
          <w:sz w:val="32"/>
          <w:szCs w:val="32"/>
        </w:rPr>
        <w:t>!</w:t>
      </w:r>
      <w:r>
        <w:t xml:space="preserve"> </w:t>
      </w:r>
      <w:r w:rsidR="00873E8C">
        <w:t xml:space="preserve">MTÜ-del on võimalik KÜSK-st </w:t>
      </w:r>
      <w:r w:rsidR="00D209FF">
        <w:t xml:space="preserve"> taotleda raha </w:t>
      </w:r>
      <w:r w:rsidR="003460A0">
        <w:t xml:space="preserve">kogukonna kriisivalmiduse tõstmiseks (meie valla </w:t>
      </w:r>
      <w:r w:rsidR="00933BBE">
        <w:t>MTÜ-dele eraldatav summa u 9000 eurot kokku).</w:t>
      </w:r>
      <w:r>
        <w:t xml:space="preserve"> </w:t>
      </w:r>
      <w:r w:rsidR="00CE64FD">
        <w:t xml:space="preserve"> Kutsuge julgelt Päästeamet oma kogukonda </w:t>
      </w:r>
      <w:r w:rsidR="00FB4ADC">
        <w:t>kriisiplaanist rääkima.</w:t>
      </w:r>
    </w:p>
    <w:p w14:paraId="22CC3CFD" w14:textId="1C66AA86" w:rsidR="00FB4ADC" w:rsidRDefault="00FB4ADC" w:rsidP="003570D8">
      <w:pPr>
        <w:spacing w:line="360" w:lineRule="auto"/>
        <w:jc w:val="both"/>
      </w:pPr>
      <w:r>
        <w:t xml:space="preserve">3. </w:t>
      </w:r>
      <w:r w:rsidR="007C5519">
        <w:t>H. Hõimoja tegi ettekande</w:t>
      </w:r>
      <w:r w:rsidR="00622827">
        <w:t xml:space="preserve"> rühma </w:t>
      </w:r>
      <w:r w:rsidR="007C5519">
        <w:t xml:space="preserve"> </w:t>
      </w:r>
      <w:r w:rsidR="00DB4C43">
        <w:t>kogukonnakomisjon</w:t>
      </w:r>
      <w:r w:rsidR="00305181">
        <w:t>i liikmete õppereisist Brüsselisse.</w:t>
      </w:r>
    </w:p>
    <w:p w14:paraId="36F81B13" w14:textId="0A96D17E" w:rsidR="004D4AB8" w:rsidRDefault="0057550A" w:rsidP="009E1B3B">
      <w:pPr>
        <w:pStyle w:val="Loendilik"/>
        <w:numPr>
          <w:ilvl w:val="0"/>
          <w:numId w:val="22"/>
        </w:numPr>
        <w:spacing w:line="360" w:lineRule="auto"/>
        <w:jc w:val="both"/>
      </w:pPr>
      <w:r>
        <w:t xml:space="preserve">Kes otsustas </w:t>
      </w:r>
      <w:r w:rsidR="00B23C09">
        <w:t>selle kes reisile lähe</w:t>
      </w:r>
      <w:r w:rsidR="004D4AB8">
        <w:t>b?</w:t>
      </w:r>
    </w:p>
    <w:p w14:paraId="035AD8B0" w14:textId="1395341F" w:rsidR="009E1B3B" w:rsidRDefault="009E1B3B" w:rsidP="009E1B3B">
      <w:pPr>
        <w:pStyle w:val="Loendilik"/>
        <w:numPr>
          <w:ilvl w:val="0"/>
          <w:numId w:val="22"/>
        </w:numPr>
        <w:spacing w:line="360" w:lineRule="auto"/>
        <w:jc w:val="both"/>
      </w:pPr>
      <w:r>
        <w:t>Ette</w:t>
      </w:r>
      <w:r w:rsidR="004D7868">
        <w:t>panek tuli vallast</w:t>
      </w:r>
      <w:r w:rsidR="004D6E41">
        <w:t>.</w:t>
      </w:r>
    </w:p>
    <w:p w14:paraId="57A8497A" w14:textId="20528C31" w:rsidR="004D6E41" w:rsidRDefault="004D6E41" w:rsidP="009E1B3B">
      <w:pPr>
        <w:pStyle w:val="Loendilik"/>
        <w:numPr>
          <w:ilvl w:val="0"/>
          <w:numId w:val="22"/>
        </w:numPr>
        <w:spacing w:line="360" w:lineRule="auto"/>
        <w:jc w:val="both"/>
      </w:pPr>
      <w:r>
        <w:t>Kas komisjoni eelarvest k</w:t>
      </w:r>
      <w:r w:rsidR="007D0618">
        <w:t>a raha reisi peale raha kulutati.</w:t>
      </w:r>
    </w:p>
    <w:p w14:paraId="31332035" w14:textId="1B7B190B" w:rsidR="007D0618" w:rsidRDefault="007D0618" w:rsidP="009E1B3B">
      <w:pPr>
        <w:pStyle w:val="Loendilik"/>
        <w:numPr>
          <w:ilvl w:val="0"/>
          <w:numId w:val="22"/>
        </w:numPr>
        <w:spacing w:line="360" w:lineRule="auto"/>
        <w:jc w:val="both"/>
      </w:pPr>
      <w:r>
        <w:t>Ei. Reis toimus Marina Kaljuranna kutsel ja tema poolt kaeti ka reisikulud.</w:t>
      </w:r>
    </w:p>
    <w:p w14:paraId="2BE9322A" w14:textId="1FEC9CC1" w:rsidR="007D0618" w:rsidRDefault="00E74919" w:rsidP="009E1B3B">
      <w:pPr>
        <w:pStyle w:val="Loendilik"/>
        <w:numPr>
          <w:ilvl w:val="0"/>
          <w:numId w:val="22"/>
        </w:numPr>
        <w:spacing w:line="360" w:lineRule="auto"/>
        <w:jc w:val="both"/>
      </w:pPr>
      <w:r>
        <w:lastRenderedPageBreak/>
        <w:t>Miks sellest komisjonis eelnevalt ei räägitud?</w:t>
      </w:r>
    </w:p>
    <w:p w14:paraId="78F95933" w14:textId="7122E5AA" w:rsidR="004D4AB8" w:rsidRDefault="004225CE" w:rsidP="003570D8">
      <w:pPr>
        <w:pStyle w:val="Loendilik"/>
        <w:numPr>
          <w:ilvl w:val="0"/>
          <w:numId w:val="22"/>
        </w:numPr>
        <w:spacing w:line="360" w:lineRule="auto"/>
        <w:jc w:val="both"/>
      </w:pPr>
      <w:r>
        <w:t xml:space="preserve">Reisi etteteatamise aeg oli lühike. Edaspidi oleme </w:t>
      </w:r>
      <w:r w:rsidR="00296FB8">
        <w:t>korrektsemad.</w:t>
      </w:r>
    </w:p>
    <w:p w14:paraId="54438B85" w14:textId="77777777" w:rsidR="00833EAF" w:rsidRDefault="005A0D88" w:rsidP="003570D8">
      <w:pPr>
        <w:spacing w:line="360" w:lineRule="auto"/>
        <w:jc w:val="both"/>
      </w:pPr>
      <w:r>
        <w:t>4. LEHOLA</w:t>
      </w:r>
      <w:r w:rsidR="00296FB8">
        <w:t xml:space="preserve"> </w:t>
      </w:r>
      <w:r w:rsidR="00524749">
        <w:t>–</w:t>
      </w:r>
      <w:r w:rsidR="00296FB8">
        <w:t xml:space="preserve"> </w:t>
      </w:r>
      <w:r w:rsidR="00524749">
        <w:t xml:space="preserve">Kunagi oli </w:t>
      </w:r>
      <w:proofErr w:type="spellStart"/>
      <w:r w:rsidR="00524749">
        <w:t>Leholas</w:t>
      </w:r>
      <w:proofErr w:type="spellEnd"/>
      <w:r w:rsidR="00524749">
        <w:t xml:space="preserve"> </w:t>
      </w:r>
      <w:proofErr w:type="spellStart"/>
      <w:r w:rsidR="00524749">
        <w:t>k</w:t>
      </w:r>
      <w:r w:rsidR="00F26645">
        <w:t>ü</w:t>
      </w:r>
      <w:r w:rsidR="00524749">
        <w:t>laselts</w:t>
      </w:r>
      <w:proofErr w:type="spellEnd"/>
      <w:r w:rsidR="00BC7AFD">
        <w:t xml:space="preserve">, hetkel kogukonnaliikumist ei ole. Külas pole kogukonnatuba, </w:t>
      </w:r>
      <w:r w:rsidR="00F26645">
        <w:t>võimalus on vajadusel koos käia raamatukogus.</w:t>
      </w:r>
      <w:r w:rsidR="003B45C4">
        <w:t xml:space="preserve"> Leholast on alguse saanud </w:t>
      </w:r>
      <w:r w:rsidR="00D6699B">
        <w:t>lauamängude laenutamine raamatukogudest.</w:t>
      </w:r>
      <w:r w:rsidR="00B05A4C">
        <w:t xml:space="preserve"> Oleme projektidesse kaasanud noori</w:t>
      </w:r>
      <w:r w:rsidR="00246574">
        <w:t>, toimib toidujagamise kapp. Jõulude ajal korraldasime pensionäride soovil neile jõulupeo.</w:t>
      </w:r>
    </w:p>
    <w:p w14:paraId="698250D7" w14:textId="43C3074F" w:rsidR="005A0D88" w:rsidRDefault="00833EAF" w:rsidP="003570D8">
      <w:pPr>
        <w:spacing w:line="360" w:lineRule="auto"/>
        <w:jc w:val="both"/>
      </w:pPr>
      <w:r>
        <w:t xml:space="preserve">Probleemidena võib välja tuua rahva madala </w:t>
      </w:r>
      <w:r w:rsidR="00AF0637">
        <w:t>kogukondliku huvi</w:t>
      </w:r>
      <w:r w:rsidR="002576CE">
        <w:t xml:space="preserve"> ja maantee äärse bussipeatuse, kus eelmisel aastal hukkus liiklusõnnetuses laps.</w:t>
      </w:r>
      <w:r w:rsidR="003B45C4">
        <w:t xml:space="preserve"> </w:t>
      </w:r>
    </w:p>
    <w:p w14:paraId="69632EE9" w14:textId="2EE74EF0" w:rsidR="005A0D88" w:rsidRDefault="004403B5" w:rsidP="003570D8">
      <w:pPr>
        <w:spacing w:line="360" w:lineRule="auto"/>
        <w:jc w:val="both"/>
      </w:pPr>
      <w:r>
        <w:t>LOHUSALU</w:t>
      </w:r>
      <w:r w:rsidR="00C60079">
        <w:t xml:space="preserve"> </w:t>
      </w:r>
      <w:r w:rsidR="00133C7F">
        <w:t>–</w:t>
      </w:r>
      <w:r w:rsidR="00C60079">
        <w:t xml:space="preserve"> </w:t>
      </w:r>
      <w:r w:rsidR="00133C7F">
        <w:t xml:space="preserve">Lohusalu eakad otsustasid teha oma MTÜ. </w:t>
      </w:r>
      <w:r w:rsidR="00D67F50">
        <w:t xml:space="preserve">Kokku on külas kolm seltsi. </w:t>
      </w:r>
      <w:r w:rsidR="00981671">
        <w:t>Suvel saame kokku männi all, talvel Reketi baaris.</w:t>
      </w:r>
      <w:r w:rsidR="00DD0A38">
        <w:t xml:space="preserve"> Plaan on teha kogukonna maja ja väikepaadi sadam.</w:t>
      </w:r>
      <w:r w:rsidR="00935008">
        <w:t xml:space="preserve"> Vähemalt korra kuus käime Keilas teatris.</w:t>
      </w:r>
    </w:p>
    <w:p w14:paraId="427E40DF" w14:textId="520881E9" w:rsidR="00F94597" w:rsidRDefault="00C26E44" w:rsidP="00C26E44">
      <w:pPr>
        <w:spacing w:line="360" w:lineRule="auto"/>
        <w:jc w:val="both"/>
      </w:pPr>
      <w:r>
        <w:t xml:space="preserve">5. - </w:t>
      </w:r>
      <w:r w:rsidR="00D708A9">
        <w:t xml:space="preserve">Tahan </w:t>
      </w:r>
      <w:r w:rsidR="00CE5041">
        <w:t xml:space="preserve">öelda, et </w:t>
      </w:r>
      <w:proofErr w:type="spellStart"/>
      <w:r w:rsidR="00CE5041">
        <w:t>Leholas</w:t>
      </w:r>
      <w:proofErr w:type="spellEnd"/>
      <w:r w:rsidR="00CE5041">
        <w:t xml:space="preserve"> on aktiivseid </w:t>
      </w:r>
      <w:r w:rsidR="007716CE">
        <w:t>ühistuid. Loodud on prügimaju.</w:t>
      </w:r>
      <w:r w:rsidR="00726EC8">
        <w:t xml:space="preserve"> Tegelikult on mul k</w:t>
      </w:r>
      <w:r w:rsidR="007A7054">
        <w:t>ü</w:t>
      </w:r>
      <w:r w:rsidR="00726EC8">
        <w:t>simus</w:t>
      </w:r>
      <w:r w:rsidR="007A7054">
        <w:t xml:space="preserve"> kuidas </w:t>
      </w:r>
      <w:r w:rsidR="00B46791">
        <w:t>parandada liiklusohutust</w:t>
      </w:r>
      <w:r w:rsidR="00DB3397">
        <w:t xml:space="preserve"> maanteedel, külasisestel teedel? Kuidas me saaks omalt poolt midagi teha</w:t>
      </w:r>
      <w:r>
        <w:t>?</w:t>
      </w:r>
    </w:p>
    <w:p w14:paraId="043C240A" w14:textId="719E8BA5" w:rsidR="00C26E44" w:rsidRDefault="00DF7E1C" w:rsidP="00C26E44">
      <w:pPr>
        <w:pStyle w:val="Loendilik"/>
        <w:numPr>
          <w:ilvl w:val="0"/>
          <w:numId w:val="24"/>
        </w:numPr>
        <w:spacing w:line="360" w:lineRule="auto"/>
        <w:jc w:val="both"/>
      </w:pPr>
      <w:r>
        <w:t xml:space="preserve">Kutsuda maanteeameti esindaja, kes selgitaks </w:t>
      </w:r>
      <w:r w:rsidR="00552B1B">
        <w:t>nende põhimõtteid.</w:t>
      </w:r>
    </w:p>
    <w:p w14:paraId="08ED2D39" w14:textId="61B45E82" w:rsidR="00552B1B" w:rsidRDefault="00552B1B" w:rsidP="00C26E44">
      <w:pPr>
        <w:pStyle w:val="Loendilik"/>
        <w:numPr>
          <w:ilvl w:val="0"/>
          <w:numId w:val="24"/>
        </w:numPr>
        <w:spacing w:line="360" w:lineRule="auto"/>
        <w:jc w:val="both"/>
      </w:pPr>
      <w:r>
        <w:t>Külas kihutatakse</w:t>
      </w:r>
      <w:r w:rsidR="00143089">
        <w:t xml:space="preserve">, keset küla ristmik ja seal laste mänguväljak. Kuidas muuta </w:t>
      </w:r>
      <w:r w:rsidR="00D23E15">
        <w:t>olukorda turvalisemaks?</w:t>
      </w:r>
    </w:p>
    <w:p w14:paraId="4478AC76" w14:textId="0AAB0508" w:rsidR="00D23E15" w:rsidRDefault="00D23E15" w:rsidP="00C26E44">
      <w:pPr>
        <w:pStyle w:val="Loendilik"/>
        <w:numPr>
          <w:ilvl w:val="0"/>
          <w:numId w:val="24"/>
        </w:numPr>
        <w:spacing w:line="360" w:lineRule="auto"/>
        <w:jc w:val="both"/>
      </w:pPr>
      <w:r>
        <w:t xml:space="preserve">Vallale kuuluvatel teedel saab kogukonna soove </w:t>
      </w:r>
      <w:r w:rsidR="003C74C9">
        <w:t xml:space="preserve">arvestades liiklust korraldada. Riigiteedel on keeruline. Alustada omavalitsusega </w:t>
      </w:r>
      <w:r w:rsidR="009635B9">
        <w:t>otse dialoogi.</w:t>
      </w:r>
    </w:p>
    <w:p w14:paraId="5036CF09" w14:textId="336FDF95" w:rsidR="00C26E44" w:rsidRDefault="009635B9" w:rsidP="003570D8">
      <w:pPr>
        <w:spacing w:line="360" w:lineRule="auto"/>
        <w:jc w:val="both"/>
        <w:rPr>
          <w:b/>
          <w:bCs/>
        </w:rPr>
      </w:pPr>
      <w:r w:rsidRPr="00870F70">
        <w:rPr>
          <w:b/>
          <w:bCs/>
        </w:rPr>
        <w:t>Otsustati kutsuda</w:t>
      </w:r>
      <w:r w:rsidR="00C60BBF" w:rsidRPr="00870F70">
        <w:rPr>
          <w:b/>
          <w:bCs/>
        </w:rPr>
        <w:t xml:space="preserve"> Transpordiametist </w:t>
      </w:r>
      <w:r w:rsidR="004953B4" w:rsidRPr="00870F70">
        <w:rPr>
          <w:b/>
          <w:bCs/>
        </w:rPr>
        <w:t xml:space="preserve">esindaja tutvustama nende põhimõtteid </w:t>
      </w:r>
      <w:r w:rsidR="009A2B57">
        <w:rPr>
          <w:b/>
          <w:bCs/>
        </w:rPr>
        <w:t xml:space="preserve">riigiteedel </w:t>
      </w:r>
      <w:r w:rsidR="004953B4" w:rsidRPr="00870F70">
        <w:rPr>
          <w:b/>
          <w:bCs/>
        </w:rPr>
        <w:t>liiklus</w:t>
      </w:r>
      <w:r w:rsidR="00870F70" w:rsidRPr="00870F70">
        <w:rPr>
          <w:b/>
          <w:bCs/>
        </w:rPr>
        <w:t>piirangute seadmisel jne.</w:t>
      </w:r>
    </w:p>
    <w:p w14:paraId="4CB81442" w14:textId="39DAF37B" w:rsidR="001745A2" w:rsidRPr="001745A2" w:rsidRDefault="001745A2" w:rsidP="001745A2">
      <w:pPr>
        <w:pStyle w:val="Loendilik"/>
        <w:numPr>
          <w:ilvl w:val="0"/>
          <w:numId w:val="24"/>
        </w:numPr>
        <w:spacing w:line="360" w:lineRule="auto"/>
        <w:jc w:val="both"/>
      </w:pPr>
      <w:r>
        <w:t xml:space="preserve">Tulemas on „Teeme ära“ talgud. Kellel plaanis talguid korraldada palun registreerige </w:t>
      </w:r>
      <w:r w:rsidR="001E025C">
        <w:t xml:space="preserve">need </w:t>
      </w:r>
      <w:proofErr w:type="spellStart"/>
      <w:r w:rsidR="001E025C">
        <w:t>talgulehel</w:t>
      </w:r>
      <w:proofErr w:type="spellEnd"/>
      <w:r w:rsidR="001E025C">
        <w:t>.</w:t>
      </w:r>
    </w:p>
    <w:p w14:paraId="5FCA195E" w14:textId="77777777" w:rsidR="00AD2D7A" w:rsidRDefault="00AD2D7A" w:rsidP="003570D8">
      <w:pPr>
        <w:spacing w:line="360" w:lineRule="auto"/>
        <w:jc w:val="both"/>
      </w:pPr>
    </w:p>
    <w:p w14:paraId="11F35EDA" w14:textId="52A89608" w:rsidR="00FC441B" w:rsidRPr="001E2859" w:rsidRDefault="00FC441B" w:rsidP="00A277F0">
      <w:pPr>
        <w:jc w:val="both"/>
        <w:rPr>
          <w:b/>
          <w:bCs/>
        </w:rPr>
      </w:pPr>
      <w:r w:rsidRPr="001E2859">
        <w:rPr>
          <w:b/>
          <w:bCs/>
        </w:rPr>
        <w:t>Järgmine kogukonnakomisjoni koosolek toimub1</w:t>
      </w:r>
      <w:r w:rsidR="0064709D">
        <w:rPr>
          <w:b/>
          <w:bCs/>
        </w:rPr>
        <w:t>6</w:t>
      </w:r>
      <w:r w:rsidRPr="001E2859">
        <w:rPr>
          <w:b/>
          <w:bCs/>
        </w:rPr>
        <w:t xml:space="preserve">. </w:t>
      </w:r>
      <w:r w:rsidR="0064709D">
        <w:rPr>
          <w:b/>
          <w:bCs/>
        </w:rPr>
        <w:t>ma</w:t>
      </w:r>
      <w:r w:rsidRPr="001E2859">
        <w:rPr>
          <w:b/>
          <w:bCs/>
        </w:rPr>
        <w:t xml:space="preserve">il, </w:t>
      </w:r>
      <w:r w:rsidR="0071424D" w:rsidRPr="001E2859">
        <w:rPr>
          <w:b/>
          <w:bCs/>
        </w:rPr>
        <w:t xml:space="preserve">kell 18.00 </w:t>
      </w:r>
      <w:r w:rsidRPr="001E2859">
        <w:rPr>
          <w:b/>
          <w:bCs/>
        </w:rPr>
        <w:t>Paldiskis.</w:t>
      </w:r>
    </w:p>
    <w:p w14:paraId="1CEB6FF4" w14:textId="71662887" w:rsidR="009C5213" w:rsidRDefault="002923B9" w:rsidP="00A277F0">
      <w:pPr>
        <w:jc w:val="both"/>
      </w:pPr>
      <w:r>
        <w:t>Oma kogukonna tegevusi tutvustavad esindajad Vasalemmast ja Kurksest.</w:t>
      </w:r>
    </w:p>
    <w:p w14:paraId="1A57EEA1" w14:textId="77777777" w:rsidR="00677391" w:rsidRDefault="00677391" w:rsidP="00EA2C6D">
      <w:pPr>
        <w:jc w:val="both"/>
      </w:pPr>
    </w:p>
    <w:p w14:paraId="7DC4F1D4" w14:textId="77777777" w:rsidR="00EA2C6D" w:rsidRDefault="00EA2C6D" w:rsidP="009A41CF">
      <w:pPr>
        <w:jc w:val="both"/>
      </w:pPr>
    </w:p>
    <w:p w14:paraId="47169DE2" w14:textId="425AECA8" w:rsidR="007F6E68" w:rsidRDefault="007F6E68" w:rsidP="008E7CC0"/>
    <w:sectPr w:rsidR="007F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8B6"/>
    <w:multiLevelType w:val="hybridMultilevel"/>
    <w:tmpl w:val="66D8D8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AB8"/>
    <w:multiLevelType w:val="multilevel"/>
    <w:tmpl w:val="2972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35CE2"/>
    <w:multiLevelType w:val="hybridMultilevel"/>
    <w:tmpl w:val="B4DE6074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C7DF7"/>
    <w:multiLevelType w:val="hybridMultilevel"/>
    <w:tmpl w:val="481004E8"/>
    <w:lvl w:ilvl="0" w:tplc="E9946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289128B"/>
    <w:multiLevelType w:val="hybridMultilevel"/>
    <w:tmpl w:val="35D0C346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67A6D"/>
    <w:multiLevelType w:val="hybridMultilevel"/>
    <w:tmpl w:val="E0D0482E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B3D4D"/>
    <w:multiLevelType w:val="hybridMultilevel"/>
    <w:tmpl w:val="DE841FB2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F7917"/>
    <w:multiLevelType w:val="hybridMultilevel"/>
    <w:tmpl w:val="6D1657FC"/>
    <w:lvl w:ilvl="0" w:tplc="AFFCF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94246">
    <w:abstractNumId w:val="15"/>
  </w:num>
  <w:num w:numId="2" w16cid:durableId="2051102660">
    <w:abstractNumId w:val="16"/>
  </w:num>
  <w:num w:numId="3" w16cid:durableId="498036882">
    <w:abstractNumId w:val="23"/>
  </w:num>
  <w:num w:numId="4" w16cid:durableId="1056927705">
    <w:abstractNumId w:val="12"/>
  </w:num>
  <w:num w:numId="5" w16cid:durableId="1400784824">
    <w:abstractNumId w:val="20"/>
  </w:num>
  <w:num w:numId="6" w16cid:durableId="412287593">
    <w:abstractNumId w:val="0"/>
  </w:num>
  <w:num w:numId="7" w16cid:durableId="536940398">
    <w:abstractNumId w:val="7"/>
  </w:num>
  <w:num w:numId="8" w16cid:durableId="121584184">
    <w:abstractNumId w:val="11"/>
  </w:num>
  <w:num w:numId="9" w16cid:durableId="1898709840">
    <w:abstractNumId w:val="13"/>
  </w:num>
  <w:num w:numId="10" w16cid:durableId="1203983270">
    <w:abstractNumId w:val="9"/>
  </w:num>
  <w:num w:numId="11" w16cid:durableId="1443063821">
    <w:abstractNumId w:val="19"/>
  </w:num>
  <w:num w:numId="12" w16cid:durableId="1727610227">
    <w:abstractNumId w:val="4"/>
  </w:num>
  <w:num w:numId="13" w16cid:durableId="1711566538">
    <w:abstractNumId w:val="3"/>
  </w:num>
  <w:num w:numId="14" w16cid:durableId="2127846494">
    <w:abstractNumId w:val="22"/>
  </w:num>
  <w:num w:numId="15" w16cid:durableId="1047990963">
    <w:abstractNumId w:val="8"/>
  </w:num>
  <w:num w:numId="16" w16cid:durableId="850992238">
    <w:abstractNumId w:val="5"/>
  </w:num>
  <w:num w:numId="17" w16cid:durableId="1691758943">
    <w:abstractNumId w:val="21"/>
  </w:num>
  <w:num w:numId="18" w16cid:durableId="39330940">
    <w:abstractNumId w:val="10"/>
  </w:num>
  <w:num w:numId="19" w16cid:durableId="2006975866">
    <w:abstractNumId w:val="2"/>
  </w:num>
  <w:num w:numId="20" w16cid:durableId="338236758">
    <w:abstractNumId w:val="1"/>
  </w:num>
  <w:num w:numId="21" w16cid:durableId="426118546">
    <w:abstractNumId w:val="6"/>
  </w:num>
  <w:num w:numId="22" w16cid:durableId="196624373">
    <w:abstractNumId w:val="17"/>
  </w:num>
  <w:num w:numId="23" w16cid:durableId="1589729210">
    <w:abstractNumId w:val="14"/>
  </w:num>
  <w:num w:numId="24" w16cid:durableId="8907758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00C3A"/>
    <w:rsid w:val="00025D6B"/>
    <w:rsid w:val="00026F04"/>
    <w:rsid w:val="00035A97"/>
    <w:rsid w:val="00035C24"/>
    <w:rsid w:val="000414B7"/>
    <w:rsid w:val="00053820"/>
    <w:rsid w:val="00064078"/>
    <w:rsid w:val="00070E97"/>
    <w:rsid w:val="00074605"/>
    <w:rsid w:val="00084B6B"/>
    <w:rsid w:val="000A0B4D"/>
    <w:rsid w:val="000A7BDF"/>
    <w:rsid w:val="000B3296"/>
    <w:rsid w:val="000B4166"/>
    <w:rsid w:val="000C7898"/>
    <w:rsid w:val="000D5032"/>
    <w:rsid w:val="000D6A1F"/>
    <w:rsid w:val="000E16C7"/>
    <w:rsid w:val="000E27E9"/>
    <w:rsid w:val="000E2A3E"/>
    <w:rsid w:val="000F04BF"/>
    <w:rsid w:val="000F1A3F"/>
    <w:rsid w:val="000F65DA"/>
    <w:rsid w:val="00103E7D"/>
    <w:rsid w:val="001071E6"/>
    <w:rsid w:val="00125F41"/>
    <w:rsid w:val="001325BE"/>
    <w:rsid w:val="00133C7F"/>
    <w:rsid w:val="00143089"/>
    <w:rsid w:val="00152295"/>
    <w:rsid w:val="001651D3"/>
    <w:rsid w:val="00165D7C"/>
    <w:rsid w:val="001745A2"/>
    <w:rsid w:val="00176C52"/>
    <w:rsid w:val="001D695C"/>
    <w:rsid w:val="001E025C"/>
    <w:rsid w:val="001E2859"/>
    <w:rsid w:val="001F4120"/>
    <w:rsid w:val="0021440F"/>
    <w:rsid w:val="00225E49"/>
    <w:rsid w:val="00240FAC"/>
    <w:rsid w:val="00244A0B"/>
    <w:rsid w:val="00245F44"/>
    <w:rsid w:val="00246574"/>
    <w:rsid w:val="0025664B"/>
    <w:rsid w:val="002576CE"/>
    <w:rsid w:val="00260D6E"/>
    <w:rsid w:val="0026573C"/>
    <w:rsid w:val="00265AAD"/>
    <w:rsid w:val="0027447F"/>
    <w:rsid w:val="002748DA"/>
    <w:rsid w:val="00291253"/>
    <w:rsid w:val="002923B9"/>
    <w:rsid w:val="00296FB8"/>
    <w:rsid w:val="002A6108"/>
    <w:rsid w:val="002A62FA"/>
    <w:rsid w:val="002B59CE"/>
    <w:rsid w:val="002C2167"/>
    <w:rsid w:val="002C3694"/>
    <w:rsid w:val="002C726E"/>
    <w:rsid w:val="002D645A"/>
    <w:rsid w:val="002E1C69"/>
    <w:rsid w:val="002E7439"/>
    <w:rsid w:val="00305181"/>
    <w:rsid w:val="003144BA"/>
    <w:rsid w:val="00324B0C"/>
    <w:rsid w:val="0034548C"/>
    <w:rsid w:val="003460A0"/>
    <w:rsid w:val="00346BB8"/>
    <w:rsid w:val="00346C6E"/>
    <w:rsid w:val="003570D8"/>
    <w:rsid w:val="00361396"/>
    <w:rsid w:val="00382398"/>
    <w:rsid w:val="003823BB"/>
    <w:rsid w:val="003A47B0"/>
    <w:rsid w:val="003A7DFE"/>
    <w:rsid w:val="003B45C4"/>
    <w:rsid w:val="003B4D01"/>
    <w:rsid w:val="003C74C9"/>
    <w:rsid w:val="003D5C73"/>
    <w:rsid w:val="003E082D"/>
    <w:rsid w:val="003E3050"/>
    <w:rsid w:val="003F0761"/>
    <w:rsid w:val="003F1C4D"/>
    <w:rsid w:val="003F5A89"/>
    <w:rsid w:val="00400185"/>
    <w:rsid w:val="00406E06"/>
    <w:rsid w:val="0041377B"/>
    <w:rsid w:val="004225CE"/>
    <w:rsid w:val="004403B5"/>
    <w:rsid w:val="00447CD0"/>
    <w:rsid w:val="00453CBB"/>
    <w:rsid w:val="00456D74"/>
    <w:rsid w:val="00486948"/>
    <w:rsid w:val="00490EEB"/>
    <w:rsid w:val="00493112"/>
    <w:rsid w:val="004953B4"/>
    <w:rsid w:val="004A0DF1"/>
    <w:rsid w:val="004A3AA0"/>
    <w:rsid w:val="004D1A57"/>
    <w:rsid w:val="004D4AB8"/>
    <w:rsid w:val="004D6E41"/>
    <w:rsid w:val="004D7868"/>
    <w:rsid w:val="004F4C4F"/>
    <w:rsid w:val="00520D84"/>
    <w:rsid w:val="00524749"/>
    <w:rsid w:val="00525179"/>
    <w:rsid w:val="005340F3"/>
    <w:rsid w:val="00541872"/>
    <w:rsid w:val="00545982"/>
    <w:rsid w:val="00552B1B"/>
    <w:rsid w:val="0057201B"/>
    <w:rsid w:val="0057550A"/>
    <w:rsid w:val="00576DA4"/>
    <w:rsid w:val="0058620F"/>
    <w:rsid w:val="00587333"/>
    <w:rsid w:val="005918F8"/>
    <w:rsid w:val="005A0D88"/>
    <w:rsid w:val="005A180F"/>
    <w:rsid w:val="005C415A"/>
    <w:rsid w:val="005C44AB"/>
    <w:rsid w:val="005D7446"/>
    <w:rsid w:val="005F1B7F"/>
    <w:rsid w:val="00605F75"/>
    <w:rsid w:val="00610E5E"/>
    <w:rsid w:val="00622827"/>
    <w:rsid w:val="00625EF2"/>
    <w:rsid w:val="006349D6"/>
    <w:rsid w:val="0064709D"/>
    <w:rsid w:val="006503E0"/>
    <w:rsid w:val="00671E14"/>
    <w:rsid w:val="006772CF"/>
    <w:rsid w:val="00677391"/>
    <w:rsid w:val="00680174"/>
    <w:rsid w:val="0068062F"/>
    <w:rsid w:val="006B5F2C"/>
    <w:rsid w:val="006C00C8"/>
    <w:rsid w:val="006C79DA"/>
    <w:rsid w:val="006E0274"/>
    <w:rsid w:val="006E2ECC"/>
    <w:rsid w:val="006F5C57"/>
    <w:rsid w:val="006F6BBA"/>
    <w:rsid w:val="00703306"/>
    <w:rsid w:val="0071424D"/>
    <w:rsid w:val="00726EC8"/>
    <w:rsid w:val="00756E0E"/>
    <w:rsid w:val="00762DBE"/>
    <w:rsid w:val="007716CE"/>
    <w:rsid w:val="0077199D"/>
    <w:rsid w:val="00790B62"/>
    <w:rsid w:val="007A42D6"/>
    <w:rsid w:val="007A7054"/>
    <w:rsid w:val="007C4782"/>
    <w:rsid w:val="007C5519"/>
    <w:rsid w:val="007D0618"/>
    <w:rsid w:val="007D6F42"/>
    <w:rsid w:val="007F0733"/>
    <w:rsid w:val="007F114B"/>
    <w:rsid w:val="007F6E53"/>
    <w:rsid w:val="007F6E68"/>
    <w:rsid w:val="007F76C4"/>
    <w:rsid w:val="008028C9"/>
    <w:rsid w:val="00832A45"/>
    <w:rsid w:val="00833211"/>
    <w:rsid w:val="00833EAF"/>
    <w:rsid w:val="0084636A"/>
    <w:rsid w:val="00870F70"/>
    <w:rsid w:val="00871519"/>
    <w:rsid w:val="00873E8C"/>
    <w:rsid w:val="00876770"/>
    <w:rsid w:val="0087746B"/>
    <w:rsid w:val="00880FF9"/>
    <w:rsid w:val="008850FC"/>
    <w:rsid w:val="008920A6"/>
    <w:rsid w:val="008921A7"/>
    <w:rsid w:val="008A57BB"/>
    <w:rsid w:val="008C1D7D"/>
    <w:rsid w:val="008E7CC0"/>
    <w:rsid w:val="008F658C"/>
    <w:rsid w:val="009107D6"/>
    <w:rsid w:val="0091670E"/>
    <w:rsid w:val="00921B0D"/>
    <w:rsid w:val="00923B24"/>
    <w:rsid w:val="00927A15"/>
    <w:rsid w:val="00932F0D"/>
    <w:rsid w:val="00933BBE"/>
    <w:rsid w:val="00934B22"/>
    <w:rsid w:val="00935008"/>
    <w:rsid w:val="00936A34"/>
    <w:rsid w:val="00944254"/>
    <w:rsid w:val="009458EE"/>
    <w:rsid w:val="009463D0"/>
    <w:rsid w:val="009635B9"/>
    <w:rsid w:val="009707FB"/>
    <w:rsid w:val="00981671"/>
    <w:rsid w:val="009A2B57"/>
    <w:rsid w:val="009A41CF"/>
    <w:rsid w:val="009B55F1"/>
    <w:rsid w:val="009C4F3F"/>
    <w:rsid w:val="009C5213"/>
    <w:rsid w:val="009E1B3B"/>
    <w:rsid w:val="009F0E55"/>
    <w:rsid w:val="00A14850"/>
    <w:rsid w:val="00A1512B"/>
    <w:rsid w:val="00A246E4"/>
    <w:rsid w:val="00A277F0"/>
    <w:rsid w:val="00A5188A"/>
    <w:rsid w:val="00A52A6D"/>
    <w:rsid w:val="00A5398F"/>
    <w:rsid w:val="00A55DAB"/>
    <w:rsid w:val="00A574FE"/>
    <w:rsid w:val="00A7050C"/>
    <w:rsid w:val="00A77088"/>
    <w:rsid w:val="00A77117"/>
    <w:rsid w:val="00AA2A77"/>
    <w:rsid w:val="00AB4670"/>
    <w:rsid w:val="00AC14B4"/>
    <w:rsid w:val="00AC2B12"/>
    <w:rsid w:val="00AC59BE"/>
    <w:rsid w:val="00AD1E40"/>
    <w:rsid w:val="00AD2D7A"/>
    <w:rsid w:val="00AE4372"/>
    <w:rsid w:val="00AF0637"/>
    <w:rsid w:val="00AF1030"/>
    <w:rsid w:val="00AF7CF0"/>
    <w:rsid w:val="00B05A4C"/>
    <w:rsid w:val="00B1232A"/>
    <w:rsid w:val="00B23C09"/>
    <w:rsid w:val="00B46791"/>
    <w:rsid w:val="00B4684B"/>
    <w:rsid w:val="00B543CB"/>
    <w:rsid w:val="00B65BC5"/>
    <w:rsid w:val="00B77536"/>
    <w:rsid w:val="00B84DBA"/>
    <w:rsid w:val="00BB1795"/>
    <w:rsid w:val="00BC5136"/>
    <w:rsid w:val="00BC7AFD"/>
    <w:rsid w:val="00BD17C7"/>
    <w:rsid w:val="00C2100D"/>
    <w:rsid w:val="00C257CE"/>
    <w:rsid w:val="00C26E44"/>
    <w:rsid w:val="00C42F51"/>
    <w:rsid w:val="00C57E7C"/>
    <w:rsid w:val="00C60079"/>
    <w:rsid w:val="00C60BBF"/>
    <w:rsid w:val="00C82E0C"/>
    <w:rsid w:val="00C85D65"/>
    <w:rsid w:val="00C9461C"/>
    <w:rsid w:val="00CB0428"/>
    <w:rsid w:val="00CB1307"/>
    <w:rsid w:val="00CB6A72"/>
    <w:rsid w:val="00CC3A15"/>
    <w:rsid w:val="00CD38A9"/>
    <w:rsid w:val="00CE028D"/>
    <w:rsid w:val="00CE5041"/>
    <w:rsid w:val="00CE62B4"/>
    <w:rsid w:val="00CE64FD"/>
    <w:rsid w:val="00CF0383"/>
    <w:rsid w:val="00CF096B"/>
    <w:rsid w:val="00D02CC2"/>
    <w:rsid w:val="00D0446E"/>
    <w:rsid w:val="00D11871"/>
    <w:rsid w:val="00D209FF"/>
    <w:rsid w:val="00D23E15"/>
    <w:rsid w:val="00D31959"/>
    <w:rsid w:val="00D324D2"/>
    <w:rsid w:val="00D434E2"/>
    <w:rsid w:val="00D528B9"/>
    <w:rsid w:val="00D540B7"/>
    <w:rsid w:val="00D5425C"/>
    <w:rsid w:val="00D56F49"/>
    <w:rsid w:val="00D573A2"/>
    <w:rsid w:val="00D6013C"/>
    <w:rsid w:val="00D647AB"/>
    <w:rsid w:val="00D65C20"/>
    <w:rsid w:val="00D6699B"/>
    <w:rsid w:val="00D67F50"/>
    <w:rsid w:val="00D708A9"/>
    <w:rsid w:val="00D77B59"/>
    <w:rsid w:val="00D967F4"/>
    <w:rsid w:val="00D978CC"/>
    <w:rsid w:val="00DA2791"/>
    <w:rsid w:val="00DA2CC3"/>
    <w:rsid w:val="00DA35BB"/>
    <w:rsid w:val="00DA610B"/>
    <w:rsid w:val="00DB3397"/>
    <w:rsid w:val="00DB3D61"/>
    <w:rsid w:val="00DB4C43"/>
    <w:rsid w:val="00DB52D1"/>
    <w:rsid w:val="00DD0A38"/>
    <w:rsid w:val="00DD578A"/>
    <w:rsid w:val="00DD6C63"/>
    <w:rsid w:val="00DE17E7"/>
    <w:rsid w:val="00DF1A69"/>
    <w:rsid w:val="00DF7E1C"/>
    <w:rsid w:val="00E006DD"/>
    <w:rsid w:val="00E03D7E"/>
    <w:rsid w:val="00E16215"/>
    <w:rsid w:val="00E21422"/>
    <w:rsid w:val="00E24EC3"/>
    <w:rsid w:val="00E36D3C"/>
    <w:rsid w:val="00E60A57"/>
    <w:rsid w:val="00E6657C"/>
    <w:rsid w:val="00E704A7"/>
    <w:rsid w:val="00E72D72"/>
    <w:rsid w:val="00E74919"/>
    <w:rsid w:val="00E933E0"/>
    <w:rsid w:val="00EA2C6D"/>
    <w:rsid w:val="00EA6638"/>
    <w:rsid w:val="00EB3B7B"/>
    <w:rsid w:val="00EC3E5E"/>
    <w:rsid w:val="00EC50CD"/>
    <w:rsid w:val="00EE725F"/>
    <w:rsid w:val="00EF0F8B"/>
    <w:rsid w:val="00F10E77"/>
    <w:rsid w:val="00F26645"/>
    <w:rsid w:val="00F461B1"/>
    <w:rsid w:val="00F70E05"/>
    <w:rsid w:val="00F87EBE"/>
    <w:rsid w:val="00F90D92"/>
    <w:rsid w:val="00F91360"/>
    <w:rsid w:val="00F94597"/>
    <w:rsid w:val="00FA4990"/>
    <w:rsid w:val="00FB05C3"/>
    <w:rsid w:val="00FB4ADC"/>
    <w:rsid w:val="00FB7E8B"/>
    <w:rsid w:val="00FC441B"/>
    <w:rsid w:val="00FD1FF5"/>
    <w:rsid w:val="00FD2D71"/>
    <w:rsid w:val="00FE1F87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720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206</cp:revision>
  <dcterms:created xsi:type="dcterms:W3CDTF">2024-03-26T05:34:00Z</dcterms:created>
  <dcterms:modified xsi:type="dcterms:W3CDTF">2024-05-05T19:00:00Z</dcterms:modified>
</cp:coreProperties>
</file>